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D5" w:rsidRDefault="000A1AD5" w:rsidP="00E64ECA">
      <w:pPr>
        <w:rPr>
          <w:rStyle w:val="fontstyle21"/>
          <w:rFonts w:asciiTheme="majorBidi" w:hAnsiTheme="majorBidi" w:cs="B Nazanin"/>
          <w:b/>
          <w:bCs/>
          <w:color w:val="1F497D" w:themeColor="text2"/>
          <w:sz w:val="16"/>
          <w:szCs w:val="16"/>
        </w:rPr>
      </w:pPr>
    </w:p>
    <w:p w:rsidR="00FA7035" w:rsidRPr="00FA7035" w:rsidRDefault="00DA6065" w:rsidP="00FA7035">
      <w:pPr>
        <w:ind w:left="720" w:firstLine="720"/>
        <w:jc w:val="both"/>
        <w:rPr>
          <w:rStyle w:val="fontstyle21"/>
          <w:rFonts w:asciiTheme="minorHAnsi" w:hAnsiTheme="minorHAnsi" w:cstheme="minorHAnsi"/>
          <w:b/>
          <w:bCs/>
          <w:i/>
          <w:iCs/>
          <w:color w:val="1F497D" w:themeColor="text2"/>
          <w:sz w:val="32"/>
          <w:szCs w:val="32"/>
        </w:rPr>
      </w:pPr>
      <w:r w:rsidRPr="00BB5BBD">
        <w:rPr>
          <w:rStyle w:val="fontstyle21"/>
          <w:rFonts w:asciiTheme="minorHAnsi" w:hAnsiTheme="minorHAnsi" w:cstheme="minorHAnsi"/>
          <w:b/>
          <w:bCs/>
          <w:i/>
          <w:iCs/>
          <w:color w:val="FF0000"/>
          <w:sz w:val="32"/>
          <w:szCs w:val="32"/>
        </w:rPr>
        <w:t xml:space="preserve">Special issue on </w:t>
      </w:r>
      <w:r w:rsidR="00FA7035" w:rsidRPr="00FA7035">
        <w:rPr>
          <w:rStyle w:val="fontstyle21"/>
          <w:rFonts w:asciiTheme="minorHAnsi" w:hAnsiTheme="minorHAnsi" w:cstheme="minorHAnsi"/>
          <w:b/>
          <w:bCs/>
          <w:i/>
          <w:iCs/>
          <w:color w:val="1F497D" w:themeColor="text2"/>
          <w:sz w:val="32"/>
          <w:szCs w:val="32"/>
        </w:rPr>
        <w:t>Emerging Advances in Image and Signal Processing Techniques</w:t>
      </w:r>
    </w:p>
    <w:p w:rsidR="004F1998" w:rsidRPr="006D0A2C" w:rsidRDefault="004F1998" w:rsidP="00FA7035">
      <w:pPr>
        <w:pStyle w:val="inline"/>
        <w:shd w:val="clear" w:color="auto" w:fill="FFFFFF"/>
        <w:spacing w:before="0" w:beforeAutospacing="0"/>
        <w:jc w:val="center"/>
        <w:rPr>
          <w:b/>
          <w:bCs/>
          <w:color w:val="292B2C"/>
          <w:sz w:val="32"/>
          <w:szCs w:val="32"/>
        </w:rPr>
      </w:pPr>
    </w:p>
    <w:p w:rsidR="00FA7035" w:rsidRPr="00FA7035" w:rsidRDefault="00FA7035" w:rsidP="00FA7035">
      <w:pPr>
        <w:pStyle w:val="NormalWeb"/>
        <w:shd w:val="clear" w:color="auto" w:fill="FFFFFF"/>
        <w:spacing w:before="0" w:beforeAutospacing="0"/>
        <w:jc w:val="both"/>
        <w:rPr>
          <w:b/>
          <w:bCs/>
          <w:color w:val="1F497D" w:themeColor="text2"/>
        </w:rPr>
      </w:pPr>
      <w:r w:rsidRPr="00FA7035">
        <w:rPr>
          <w:b/>
          <w:bCs/>
          <w:color w:val="1F497D" w:themeColor="text2"/>
        </w:rPr>
        <w:t xml:space="preserve">Signals and images are now prevalent, as they may be found in a wide range of everyday scenarios, from commercial and healthcare applications to monitoring and surveillance industries.  Endless situations are calling for images, and processing is done by software. The information contained in image pixels and </w:t>
      </w:r>
      <w:proofErr w:type="spellStart"/>
      <w:r w:rsidRPr="00FA7035">
        <w:rPr>
          <w:b/>
          <w:bCs/>
          <w:color w:val="1F497D" w:themeColor="text2"/>
        </w:rPr>
        <w:t>sound bytes</w:t>
      </w:r>
      <w:proofErr w:type="spellEnd"/>
      <w:r w:rsidRPr="00FA7035">
        <w:rPr>
          <w:b/>
          <w:bCs/>
          <w:color w:val="1F497D" w:themeColor="text2"/>
        </w:rPr>
        <w:t xml:space="preserve"> are vast. There is also a demand for image and signal processing in a wide range of applications. These applications specifically call for the secure and scalable methods of image and signal processing. However, encryption, decryption, compression and retrieval </w:t>
      </w:r>
      <w:proofErr w:type="gramStart"/>
      <w:r w:rsidRPr="00FA7035">
        <w:rPr>
          <w:b/>
          <w:bCs/>
          <w:color w:val="1F497D" w:themeColor="text2"/>
        </w:rPr>
        <w:t>takes</w:t>
      </w:r>
      <w:proofErr w:type="gramEnd"/>
      <w:r w:rsidRPr="00FA7035">
        <w:rPr>
          <w:b/>
          <w:bCs/>
          <w:color w:val="1F497D" w:themeColor="text2"/>
        </w:rPr>
        <w:t xml:space="preserve"> more than just reasoning; it also necessitates a level of intelligence to detect ultra-fine discrepancies.</w:t>
      </w:r>
    </w:p>
    <w:p w:rsidR="00FA7035" w:rsidRPr="00FA7035" w:rsidRDefault="00FA7035" w:rsidP="00FA7035">
      <w:pPr>
        <w:pStyle w:val="NormalWeb"/>
        <w:shd w:val="clear" w:color="auto" w:fill="FFFFFF"/>
        <w:spacing w:before="0" w:beforeAutospacing="0"/>
        <w:jc w:val="both"/>
        <w:rPr>
          <w:b/>
          <w:bCs/>
          <w:color w:val="1F497D" w:themeColor="text2"/>
        </w:rPr>
      </w:pPr>
      <w:r w:rsidRPr="00FA7035">
        <w:rPr>
          <w:b/>
          <w:bCs/>
          <w:color w:val="1F497D" w:themeColor="text2"/>
        </w:rPr>
        <w:t xml:space="preserve">We have seen significant advancements in signal processing, computers, imaging science, artificial intelligence, and their applications, all of which use computational intelligence in the recent decades. Due to these advancements and developments in the image and signal processing fields, we can now model and process signals and images using a variety of frameworks and paradigms. Nonetheless, the creation of new processing methods, which are usually created and optimized for specific applications, and the </w:t>
      </w:r>
      <w:proofErr w:type="gramStart"/>
      <w:r w:rsidRPr="00FA7035">
        <w:rPr>
          <w:b/>
          <w:bCs/>
          <w:color w:val="1F497D" w:themeColor="text2"/>
        </w:rPr>
        <w:t>latter</w:t>
      </w:r>
      <w:proofErr w:type="gramEnd"/>
      <w:r w:rsidRPr="00FA7035">
        <w:rPr>
          <w:b/>
          <w:bCs/>
          <w:color w:val="1F497D" w:themeColor="text2"/>
        </w:rPr>
        <w:t xml:space="preserve"> is a continuous process. As a result, it is critical to look into current trends in various study areas and applications worldwide. Several areas currently rely on the improvement of Image and signal processing. Areas that rely on </w:t>
      </w:r>
      <w:proofErr w:type="spellStart"/>
      <w:r w:rsidRPr="00FA7035">
        <w:rPr>
          <w:b/>
          <w:bCs/>
          <w:color w:val="1F497D" w:themeColor="text2"/>
        </w:rPr>
        <w:t>IoT</w:t>
      </w:r>
      <w:proofErr w:type="spellEnd"/>
      <w:r w:rsidRPr="00FA7035">
        <w:rPr>
          <w:b/>
          <w:bCs/>
          <w:color w:val="1F497D" w:themeColor="text2"/>
        </w:rPr>
        <w:t xml:space="preserve">, smart sensors and automated systems call for optimizing signal processing and novel methodologies that enable them to leverage their full potential. Robust and low-complexity and low-latency filter design, signal recovery, and wavelets are all current topics in image and signal processing research. Adaptive filtering, learning algorithms for neural networks, spectrum estimation and modelling, and sensor array processing with applications in sonar and radar </w:t>
      </w:r>
      <w:proofErr w:type="gramStart"/>
      <w:r w:rsidRPr="00FA7035">
        <w:rPr>
          <w:b/>
          <w:bCs/>
          <w:color w:val="1F497D" w:themeColor="text2"/>
        </w:rPr>
        <w:t>are</w:t>
      </w:r>
      <w:proofErr w:type="gramEnd"/>
      <w:r w:rsidRPr="00FA7035">
        <w:rPr>
          <w:b/>
          <w:bCs/>
          <w:color w:val="1F497D" w:themeColor="text2"/>
        </w:rPr>
        <w:t xml:space="preserve"> among the current research interests in signal processing. There is another emergent call for research for the areas that are dependent on image processing technology. This call for research includes both aerial and microscopic imagery. This need is due to the following reasons that describe the current expensive modalities and techniques that require intelligent compression, restoration and processing techniques and are challenging to implement. Furthermore, there is a need for research that stimulates cross-fertilization </w:t>
      </w:r>
      <w:r w:rsidRPr="00FA7035">
        <w:rPr>
          <w:b/>
          <w:bCs/>
          <w:color w:val="1F497D" w:themeColor="text2"/>
        </w:rPr>
        <w:lastRenderedPageBreak/>
        <w:t>between areas similar in nature and traditionally separated. These researches can pave the way for significant improvements in the healthcare industry, automotive industry, shipping industry, and pharmaceutical industry.</w:t>
      </w:r>
    </w:p>
    <w:p w:rsidR="00FA7035" w:rsidRDefault="00FA7035" w:rsidP="00FA7035">
      <w:pPr>
        <w:pStyle w:val="NormalWeb"/>
        <w:shd w:val="clear" w:color="auto" w:fill="FFFFFF"/>
        <w:spacing w:before="0" w:beforeAutospacing="0"/>
        <w:jc w:val="both"/>
        <w:rPr>
          <w:b/>
          <w:bCs/>
          <w:color w:val="1F497D" w:themeColor="text2"/>
        </w:rPr>
      </w:pPr>
      <w:r w:rsidRPr="00FA7035">
        <w:rPr>
          <w:b/>
          <w:bCs/>
          <w:color w:val="1F497D" w:themeColor="text2"/>
        </w:rPr>
        <w:t>This special issue calls for the exchange of knowledge, ideas, analytical techniques, applications and experiments, novel algorithms of image and signal processing for the Internet of things platform related to aspects of the design, implementation and use of image communication systems.</w:t>
      </w:r>
    </w:p>
    <w:p w:rsidR="00FA7035" w:rsidRPr="00FA7035" w:rsidRDefault="00FA7035" w:rsidP="00FA7035">
      <w:pPr>
        <w:pStyle w:val="NormalWeb"/>
        <w:shd w:val="clear" w:color="auto" w:fill="FFFFFF"/>
        <w:spacing w:before="0" w:beforeAutospacing="0"/>
        <w:jc w:val="both"/>
        <w:rPr>
          <w:b/>
          <w:bCs/>
          <w:color w:val="1F497D" w:themeColor="text2"/>
        </w:rPr>
      </w:pPr>
    </w:p>
    <w:p w:rsidR="00197A08" w:rsidRPr="00AF22D8" w:rsidRDefault="00BB5BBD" w:rsidP="004F1998">
      <w:pPr>
        <w:spacing w:line="360" w:lineRule="auto"/>
        <w:jc w:val="both"/>
        <w:rPr>
          <w:rStyle w:val="fontstyle21"/>
          <w:b/>
          <w:bCs/>
          <w:i/>
          <w:iCs/>
          <w:color w:val="1F497D" w:themeColor="text2"/>
          <w:sz w:val="24"/>
          <w:szCs w:val="24"/>
        </w:rPr>
      </w:pPr>
      <w:r w:rsidRPr="00AF22D8">
        <w:rPr>
          <w:rStyle w:val="fontstyle21"/>
          <w:b/>
          <w:bCs/>
          <w:i/>
          <w:iCs/>
          <w:color w:val="FF0000"/>
          <w:sz w:val="24"/>
          <w:szCs w:val="24"/>
        </w:rPr>
        <w:t>Topics of inters:</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Recent trends in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Role of emerging technologies in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 xml:space="preserve">Innovative methods for compression and retrieval </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Designing of security related systems using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Research opportunities for the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Limitations of embedded systems in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Methods to develop intelligent algorithms for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Novel strategies for content-based image retrieval</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Novel methodologies for statistical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Strategies for restoration and enhancement for image and signal processing</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r w:rsidRPr="00FA7035">
        <w:rPr>
          <w:rFonts w:eastAsiaTheme="minorHAnsi"/>
          <w:b/>
          <w:bCs/>
          <w:color w:val="1F497D" w:themeColor="text2"/>
        </w:rPr>
        <w:t>Innovative methods for feature extraction and analysis of image and signals</w:t>
      </w:r>
    </w:p>
    <w:p w:rsidR="00FA7035" w:rsidRPr="00FA7035" w:rsidRDefault="00FA7035" w:rsidP="00FA7035">
      <w:pPr>
        <w:pStyle w:val="NormalWeb"/>
        <w:numPr>
          <w:ilvl w:val="0"/>
          <w:numId w:val="15"/>
        </w:numPr>
        <w:shd w:val="clear" w:color="auto" w:fill="FFFFFF"/>
        <w:spacing w:before="0" w:beforeAutospacing="0"/>
        <w:jc w:val="both"/>
        <w:rPr>
          <w:rFonts w:eastAsiaTheme="minorHAnsi"/>
          <w:b/>
          <w:bCs/>
          <w:color w:val="1F497D" w:themeColor="text2"/>
        </w:rPr>
      </w:pPr>
      <w:bookmarkStart w:id="0" w:name="_heading=h.gjdgxs" w:colFirst="0" w:colLast="0"/>
      <w:bookmarkEnd w:id="0"/>
      <w:r w:rsidRPr="00FA7035">
        <w:rPr>
          <w:rFonts w:eastAsiaTheme="minorHAnsi"/>
          <w:b/>
          <w:bCs/>
          <w:color w:val="1F497D" w:themeColor="text2"/>
        </w:rPr>
        <w:t xml:space="preserve"> Advancements in image and signal processing methods</w:t>
      </w:r>
    </w:p>
    <w:p w:rsidR="00FA7035" w:rsidRPr="004F1998" w:rsidRDefault="00FA7035" w:rsidP="00FA7035">
      <w:pPr>
        <w:pStyle w:val="NormalWeb"/>
        <w:shd w:val="clear" w:color="auto" w:fill="FFFFFF"/>
        <w:spacing w:before="0" w:beforeAutospacing="0"/>
        <w:jc w:val="both"/>
        <w:rPr>
          <w:rFonts w:eastAsiaTheme="minorHAnsi"/>
          <w:b/>
          <w:bCs/>
          <w:color w:val="1F497D" w:themeColor="text2"/>
        </w:rPr>
      </w:pPr>
    </w:p>
    <w:p w:rsidR="006C6938" w:rsidRDefault="006C6938" w:rsidP="00C06F81">
      <w:pPr>
        <w:ind w:left="34"/>
        <w:rPr>
          <w:rStyle w:val="fontstyle21"/>
          <w:b/>
          <w:bCs/>
          <w:i/>
          <w:iCs/>
          <w:color w:val="FF0000"/>
          <w:sz w:val="24"/>
          <w:szCs w:val="24"/>
        </w:rPr>
      </w:pPr>
    </w:p>
    <w:p w:rsidR="00C06F81" w:rsidRPr="00AF22D8" w:rsidRDefault="00C06F81" w:rsidP="00C06F81">
      <w:pPr>
        <w:ind w:left="34"/>
        <w:rPr>
          <w:rStyle w:val="fontstyle21"/>
          <w:b/>
          <w:bCs/>
          <w:i/>
          <w:iCs/>
          <w:color w:val="FF0000"/>
          <w:sz w:val="24"/>
          <w:szCs w:val="24"/>
        </w:rPr>
      </w:pPr>
      <w:r w:rsidRPr="00AF22D8">
        <w:rPr>
          <w:rStyle w:val="fontstyle21"/>
          <w:b/>
          <w:bCs/>
          <w:i/>
          <w:iCs/>
          <w:color w:val="FF0000"/>
          <w:sz w:val="24"/>
          <w:szCs w:val="24"/>
        </w:rPr>
        <w:t>Important Dates:</w:t>
      </w:r>
    </w:p>
    <w:p w:rsidR="00C06F81" w:rsidRPr="00AF22D8" w:rsidRDefault="00C06F81" w:rsidP="00175114">
      <w:pPr>
        <w:pStyle w:val="ListParagraph"/>
        <w:numPr>
          <w:ilvl w:val="0"/>
          <w:numId w:val="26"/>
        </w:numPr>
        <w:spacing w:line="360" w:lineRule="auto"/>
        <w:rPr>
          <w:rStyle w:val="fontstyle21"/>
          <w:b/>
          <w:bCs/>
          <w:color w:val="1F497D" w:themeColor="text2"/>
          <w:sz w:val="24"/>
          <w:szCs w:val="24"/>
        </w:rPr>
      </w:pPr>
      <w:r w:rsidRPr="00AF22D8">
        <w:rPr>
          <w:rStyle w:val="fontstyle21"/>
          <w:b/>
          <w:bCs/>
          <w:color w:val="1F497D" w:themeColor="text2"/>
          <w:sz w:val="24"/>
          <w:szCs w:val="24"/>
        </w:rPr>
        <w:t>Submission​: ​</w:t>
      </w:r>
      <w:r w:rsidR="00175114">
        <w:rPr>
          <w:rStyle w:val="fontstyle21"/>
          <w:b/>
          <w:bCs/>
          <w:color w:val="1F497D" w:themeColor="text2"/>
          <w:sz w:val="24"/>
          <w:szCs w:val="24"/>
        </w:rPr>
        <w:t>-</w:t>
      </w:r>
      <w:bookmarkStart w:id="1" w:name="_GoBack"/>
      <w:bookmarkEnd w:id="1"/>
    </w:p>
    <w:p w:rsidR="00C06F81" w:rsidRPr="00AF22D8" w:rsidRDefault="00C06F81" w:rsidP="006C6938">
      <w:pPr>
        <w:pStyle w:val="ListParagraph"/>
        <w:numPr>
          <w:ilvl w:val="0"/>
          <w:numId w:val="26"/>
        </w:numPr>
        <w:spacing w:line="360" w:lineRule="auto"/>
        <w:rPr>
          <w:rStyle w:val="fontstyle21"/>
          <w:b/>
          <w:bCs/>
          <w:color w:val="1F497D" w:themeColor="text2"/>
          <w:sz w:val="24"/>
          <w:szCs w:val="24"/>
        </w:rPr>
      </w:pPr>
      <w:r w:rsidRPr="00AF22D8">
        <w:rPr>
          <w:rStyle w:val="fontstyle21"/>
          <w:b/>
          <w:bCs/>
          <w:color w:val="1F497D" w:themeColor="text2"/>
          <w:sz w:val="24"/>
          <w:szCs w:val="24"/>
        </w:rPr>
        <w:t xml:space="preserve">First decision: </w:t>
      </w:r>
      <w:r w:rsidR="006C6938">
        <w:rPr>
          <w:rStyle w:val="fontstyle21"/>
          <w:b/>
          <w:bCs/>
          <w:color w:val="1F497D" w:themeColor="text2"/>
          <w:sz w:val="24"/>
          <w:szCs w:val="24"/>
        </w:rPr>
        <w:t>2</w:t>
      </w:r>
      <w:r w:rsidR="00D13EFB">
        <w:rPr>
          <w:rStyle w:val="fontstyle21"/>
          <w:b/>
          <w:bCs/>
          <w:color w:val="1F497D" w:themeColor="text2"/>
          <w:sz w:val="24"/>
          <w:szCs w:val="24"/>
        </w:rPr>
        <w:t xml:space="preserve">5 </w:t>
      </w:r>
      <w:r w:rsidR="006C6938">
        <w:rPr>
          <w:rStyle w:val="fontstyle21"/>
          <w:b/>
          <w:bCs/>
          <w:color w:val="1F497D" w:themeColor="text2"/>
          <w:sz w:val="24"/>
          <w:szCs w:val="24"/>
        </w:rPr>
        <w:t>Nov</w:t>
      </w:r>
      <w:r w:rsidRPr="00AF22D8">
        <w:rPr>
          <w:rStyle w:val="fontstyle21"/>
          <w:b/>
          <w:bCs/>
          <w:color w:val="1F497D" w:themeColor="text2"/>
          <w:sz w:val="24"/>
          <w:szCs w:val="24"/>
        </w:rPr>
        <w:t>. 202</w:t>
      </w:r>
      <w:r w:rsidR="006C6938">
        <w:rPr>
          <w:rStyle w:val="fontstyle21"/>
          <w:b/>
          <w:bCs/>
          <w:color w:val="1F497D" w:themeColor="text2"/>
          <w:sz w:val="24"/>
          <w:szCs w:val="24"/>
        </w:rPr>
        <w:t>3</w:t>
      </w:r>
      <w:r w:rsidRPr="00AF22D8">
        <w:rPr>
          <w:rStyle w:val="fontstyle21"/>
          <w:b/>
          <w:bCs/>
          <w:color w:val="1F497D" w:themeColor="text2"/>
          <w:sz w:val="24"/>
          <w:szCs w:val="24"/>
        </w:rPr>
        <w:t>​</w:t>
      </w:r>
    </w:p>
    <w:p w:rsidR="00C06F81" w:rsidRPr="00AF22D8" w:rsidRDefault="00C06F81" w:rsidP="006C6938">
      <w:pPr>
        <w:pStyle w:val="ListParagraph"/>
        <w:numPr>
          <w:ilvl w:val="0"/>
          <w:numId w:val="26"/>
        </w:numPr>
        <w:spacing w:line="360" w:lineRule="auto"/>
        <w:ind w:left="360"/>
        <w:rPr>
          <w:rStyle w:val="fontstyle21"/>
          <w:b/>
          <w:bCs/>
          <w:color w:val="1F497D" w:themeColor="text2"/>
          <w:sz w:val="24"/>
          <w:szCs w:val="24"/>
        </w:rPr>
      </w:pPr>
      <w:r w:rsidRPr="00AF22D8">
        <w:rPr>
          <w:rStyle w:val="fontstyle21"/>
          <w:b/>
          <w:bCs/>
          <w:color w:val="1F497D" w:themeColor="text2"/>
          <w:sz w:val="24"/>
          <w:szCs w:val="24"/>
        </w:rPr>
        <w:t xml:space="preserve">Revision and resubmission deadline:  </w:t>
      </w:r>
      <w:r w:rsidR="006C6938">
        <w:rPr>
          <w:rStyle w:val="fontstyle21"/>
          <w:b/>
          <w:bCs/>
          <w:color w:val="1F497D" w:themeColor="text2"/>
          <w:sz w:val="24"/>
          <w:szCs w:val="24"/>
        </w:rPr>
        <w:t>05</w:t>
      </w:r>
      <w:r w:rsidRPr="00AF22D8">
        <w:rPr>
          <w:rStyle w:val="fontstyle21"/>
          <w:b/>
          <w:bCs/>
          <w:color w:val="1F497D" w:themeColor="text2"/>
          <w:sz w:val="24"/>
          <w:szCs w:val="24"/>
        </w:rPr>
        <w:t xml:space="preserve"> </w:t>
      </w:r>
      <w:r w:rsidR="006C6938">
        <w:rPr>
          <w:rStyle w:val="fontstyle21"/>
          <w:b/>
          <w:bCs/>
          <w:color w:val="1F497D" w:themeColor="text2"/>
          <w:sz w:val="24"/>
          <w:szCs w:val="24"/>
        </w:rPr>
        <w:t>Feb</w:t>
      </w:r>
      <w:r w:rsidRPr="00AF22D8">
        <w:rPr>
          <w:rStyle w:val="fontstyle21"/>
          <w:b/>
          <w:bCs/>
          <w:color w:val="1F497D" w:themeColor="text2"/>
          <w:sz w:val="24"/>
          <w:szCs w:val="24"/>
        </w:rPr>
        <w:t>. 202</w:t>
      </w:r>
      <w:r w:rsidR="006C6938">
        <w:rPr>
          <w:rStyle w:val="fontstyle21"/>
          <w:b/>
          <w:bCs/>
          <w:color w:val="1F497D" w:themeColor="text2"/>
          <w:sz w:val="24"/>
          <w:szCs w:val="24"/>
        </w:rPr>
        <w:t>3</w:t>
      </w:r>
    </w:p>
    <w:p w:rsidR="00C06F81" w:rsidRPr="00AF22D8" w:rsidRDefault="00C06F81" w:rsidP="006C6938">
      <w:pPr>
        <w:pStyle w:val="ListParagraph"/>
        <w:numPr>
          <w:ilvl w:val="0"/>
          <w:numId w:val="26"/>
        </w:numPr>
        <w:spacing w:line="360" w:lineRule="auto"/>
        <w:ind w:left="360"/>
        <w:rPr>
          <w:rFonts w:ascii="Times New Roman" w:hAnsi="Times New Roman" w:cs="Times New Roman"/>
          <w:b/>
          <w:bCs/>
          <w:color w:val="1F497D" w:themeColor="text2"/>
          <w:sz w:val="24"/>
          <w:szCs w:val="24"/>
        </w:rPr>
      </w:pPr>
      <w:r w:rsidRPr="00AF22D8">
        <w:rPr>
          <w:rStyle w:val="fontstyle21"/>
          <w:b/>
          <w:bCs/>
          <w:color w:val="1F497D" w:themeColor="text2"/>
          <w:sz w:val="24"/>
          <w:szCs w:val="24"/>
        </w:rPr>
        <w:t xml:space="preserve">Paper acceptance: </w:t>
      </w:r>
      <w:r w:rsidR="006C6938">
        <w:rPr>
          <w:rStyle w:val="fontstyle21"/>
          <w:b/>
          <w:bCs/>
          <w:color w:val="1F497D" w:themeColor="text2"/>
          <w:sz w:val="24"/>
          <w:szCs w:val="24"/>
        </w:rPr>
        <w:t>08</w:t>
      </w:r>
      <w:r w:rsidRPr="00AF22D8">
        <w:rPr>
          <w:rStyle w:val="fontstyle21"/>
          <w:b/>
          <w:bCs/>
          <w:color w:val="1F497D" w:themeColor="text2"/>
          <w:sz w:val="24"/>
          <w:szCs w:val="24"/>
        </w:rPr>
        <w:t xml:space="preserve"> </w:t>
      </w:r>
      <w:r w:rsidR="00D13EFB">
        <w:rPr>
          <w:rStyle w:val="fontstyle21"/>
          <w:b/>
          <w:bCs/>
          <w:color w:val="1F497D" w:themeColor="text2"/>
          <w:sz w:val="24"/>
          <w:szCs w:val="24"/>
        </w:rPr>
        <w:t>May</w:t>
      </w:r>
      <w:r w:rsidRPr="00AF22D8">
        <w:rPr>
          <w:rStyle w:val="fontstyle21"/>
          <w:b/>
          <w:bCs/>
          <w:color w:val="1F497D" w:themeColor="text2"/>
          <w:sz w:val="24"/>
          <w:szCs w:val="24"/>
        </w:rPr>
        <w:t>. 2024</w:t>
      </w:r>
    </w:p>
    <w:tbl>
      <w:tblPr>
        <w:tblStyle w:val="TableGrid"/>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2"/>
      </w:tblGrid>
      <w:tr w:rsidR="004F1998" w:rsidRPr="004A6103" w:rsidTr="006C6938">
        <w:trPr>
          <w:trHeight w:val="1246"/>
        </w:trPr>
        <w:tc>
          <w:tcPr>
            <w:tcW w:w="5000" w:type="pct"/>
            <w:vAlign w:val="center"/>
          </w:tcPr>
          <w:p w:rsidR="006C6938" w:rsidRPr="004F1998" w:rsidRDefault="000C4A32" w:rsidP="006C6938">
            <w:pPr>
              <w:shd w:val="clear" w:color="auto" w:fill="FFFFFF"/>
              <w:spacing w:line="276" w:lineRule="auto"/>
              <w:jc w:val="both"/>
              <w:rPr>
                <w:rFonts w:cstheme="minorHAnsi"/>
                <w:b/>
                <w:bCs/>
                <w:sz w:val="24"/>
                <w:szCs w:val="24"/>
              </w:rPr>
            </w:pPr>
            <w:r w:rsidRPr="00AF22D8">
              <w:rPr>
                <w:rStyle w:val="fontstyle21"/>
                <w:b/>
                <w:bCs/>
                <w:i/>
                <w:iCs/>
                <w:color w:val="FF0000"/>
                <w:sz w:val="24"/>
                <w:szCs w:val="24"/>
              </w:rPr>
              <w:t>Guest Editor</w:t>
            </w:r>
            <w:r w:rsidR="00D13EFB">
              <w:rPr>
                <w:rStyle w:val="fontstyle21"/>
                <w:b/>
                <w:bCs/>
                <w:i/>
                <w:iCs/>
                <w:color w:val="FF0000"/>
                <w:sz w:val="24"/>
                <w:szCs w:val="24"/>
              </w:rPr>
              <w:t>s</w:t>
            </w:r>
            <w:r w:rsidR="006C6938">
              <w:rPr>
                <w:rStyle w:val="fontstyle21"/>
                <w:b/>
                <w:bCs/>
                <w:i/>
                <w:iCs/>
                <w:color w:val="FF0000"/>
                <w:sz w:val="24"/>
                <w:szCs w:val="24"/>
              </w:rPr>
              <w:t>:</w:t>
            </w:r>
          </w:p>
        </w:tc>
      </w:tr>
      <w:tr w:rsidR="00FA7035" w:rsidRPr="004A6103" w:rsidTr="006C6938">
        <w:trPr>
          <w:trHeight w:val="1137"/>
        </w:trPr>
        <w:tc>
          <w:tcPr>
            <w:tcW w:w="5000" w:type="pct"/>
          </w:tcPr>
          <w:p w:rsid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000000" w:themeColor="text1"/>
                <w:sz w:val="24"/>
                <w:szCs w:val="24"/>
              </w:rPr>
              <w:t xml:space="preserve">Dr. Gopal Chaudhary </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Assistant Professor</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VIPS-TC School of Engineering and Technology,</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roofErr w:type="spellStart"/>
            <w:r w:rsidRPr="00FA7035">
              <w:rPr>
                <w:rFonts w:ascii="Times New Roman" w:eastAsia="Times New Roman" w:hAnsi="Times New Roman" w:cs="Times New Roman"/>
                <w:b/>
                <w:bCs/>
                <w:color w:val="1F497D" w:themeColor="text2"/>
                <w:sz w:val="24"/>
                <w:szCs w:val="24"/>
              </w:rPr>
              <w:t>Pitampura</w:t>
            </w:r>
            <w:proofErr w:type="spellEnd"/>
            <w:r w:rsidRPr="00FA7035">
              <w:rPr>
                <w:rFonts w:ascii="Times New Roman" w:eastAsia="Times New Roman" w:hAnsi="Times New Roman" w:cs="Times New Roman"/>
                <w:b/>
                <w:bCs/>
                <w:color w:val="1F497D" w:themeColor="text2"/>
                <w:sz w:val="24"/>
                <w:szCs w:val="24"/>
              </w:rPr>
              <w:t>, Delhi, India</w:t>
            </w:r>
          </w:p>
          <w:p w:rsidR="00FA7035" w:rsidRPr="00FA7035" w:rsidRDefault="00FA7035" w:rsidP="00FA7035">
            <w:pPr>
              <w:shd w:val="clear" w:color="auto" w:fill="FFFFFF"/>
              <w:spacing w:line="276" w:lineRule="auto"/>
              <w:jc w:val="both"/>
              <w:rPr>
                <w:rStyle w:val="Hyperlink"/>
                <w:i/>
                <w:iCs/>
              </w:rPr>
            </w:pPr>
            <w:r w:rsidRPr="00FA7035">
              <w:rPr>
                <w:rFonts w:ascii="Times New Roman" w:eastAsia="Times New Roman" w:hAnsi="Times New Roman" w:cs="Times New Roman"/>
                <w:b/>
                <w:bCs/>
                <w:color w:val="1F497D" w:themeColor="text2"/>
                <w:sz w:val="24"/>
                <w:szCs w:val="24"/>
              </w:rPr>
              <w:t xml:space="preserve">Email: </w:t>
            </w:r>
            <w:hyperlink r:id="rId9">
              <w:r w:rsidRPr="00FA7035">
                <w:rPr>
                  <w:rStyle w:val="Hyperlink"/>
                  <w:i/>
                  <w:iCs/>
                </w:rPr>
                <w:t>gopal@vips.edu, gopal.vipstc@gmail.com</w:t>
              </w:r>
            </w:hyperlink>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Google Scholar:</w:t>
            </w:r>
            <w:hyperlink r:id="rId10">
              <w:r w:rsidRPr="00FA7035">
                <w:rPr>
                  <w:rFonts w:ascii="Times New Roman" w:eastAsia="Times New Roman" w:hAnsi="Times New Roman" w:cs="Times New Roman"/>
                  <w:b/>
                  <w:bCs/>
                  <w:color w:val="1F497D" w:themeColor="text2"/>
                  <w:sz w:val="24"/>
                  <w:szCs w:val="24"/>
                </w:rPr>
                <w:t xml:space="preserve"> </w:t>
              </w:r>
              <w:r w:rsidRPr="00FA7035">
                <w:rPr>
                  <w:rStyle w:val="Hyperlink"/>
                  <w:i/>
                  <w:iCs/>
                </w:rPr>
                <w:t>https://scholar.google.com/citations?user=vhsridsAAAAJ&amp;amp;hl=en</w:t>
              </w:r>
            </w:hyperlink>
          </w:p>
          <w:p w:rsidR="00FA7035" w:rsidRPr="00FA7035" w:rsidRDefault="00FA7035" w:rsidP="00FA7035">
            <w:pPr>
              <w:shd w:val="clear" w:color="auto" w:fill="FFFFFF"/>
              <w:spacing w:line="276" w:lineRule="auto"/>
              <w:jc w:val="both"/>
              <w:rPr>
                <w:rStyle w:val="Hyperlink"/>
                <w:i/>
                <w:iCs/>
              </w:rPr>
            </w:pPr>
            <w:r w:rsidRPr="00FA7035">
              <w:rPr>
                <w:rFonts w:ascii="Times New Roman" w:eastAsia="Times New Roman" w:hAnsi="Times New Roman" w:cs="Times New Roman"/>
                <w:b/>
                <w:bCs/>
                <w:color w:val="1F497D" w:themeColor="text2"/>
                <w:sz w:val="24"/>
                <w:szCs w:val="24"/>
              </w:rPr>
              <w:t xml:space="preserve">Homepage: </w:t>
            </w:r>
            <w:hyperlink r:id="rId11">
              <w:r w:rsidRPr="00FA7035">
                <w:rPr>
                  <w:rStyle w:val="Hyperlink"/>
                  <w:i/>
                  <w:iCs/>
                </w:rPr>
                <w:t>http://www.gopalchaudhary.com/2020/06/dr-gopal.html</w:t>
              </w:r>
            </w:hyperlink>
          </w:p>
          <w:p w:rsid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
          <w:p w:rsidR="006C6938" w:rsidRDefault="006C6938"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
          <w:p w:rsidR="006C6938" w:rsidRDefault="006C6938"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
          <w:p w:rsidR="00FA7035" w:rsidRDefault="00FA7035" w:rsidP="00FA7035">
            <w:pPr>
              <w:shd w:val="clear" w:color="auto" w:fill="FFFFFF"/>
              <w:spacing w:line="276" w:lineRule="auto"/>
              <w:jc w:val="both"/>
              <w:rPr>
                <w:rFonts w:ascii="Times New Roman" w:eastAsia="Times New Roman" w:hAnsi="Times New Roman" w:cs="Times New Roman"/>
                <w:b/>
                <w:bCs/>
                <w:color w:val="000000" w:themeColor="text1"/>
                <w:sz w:val="24"/>
                <w:szCs w:val="24"/>
              </w:rPr>
            </w:pPr>
            <w:r w:rsidRPr="00FA7035">
              <w:rPr>
                <w:rFonts w:ascii="Times New Roman" w:eastAsia="Times New Roman" w:hAnsi="Times New Roman" w:cs="Times New Roman"/>
                <w:b/>
                <w:bCs/>
                <w:color w:val="000000" w:themeColor="text1"/>
                <w:sz w:val="24"/>
                <w:szCs w:val="24"/>
              </w:rPr>
              <w:lastRenderedPageBreak/>
              <w:t>Dr. Joao Alexandre Lobo Marques</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Associate Professor in Laboratory of Applied Neurosciences</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University of Saint Joseph - Macao SAR, China</w:t>
            </w:r>
          </w:p>
          <w:p w:rsidR="00FA7035" w:rsidRPr="00FA7035" w:rsidRDefault="00FA7035" w:rsidP="00FA7035">
            <w:pPr>
              <w:shd w:val="clear" w:color="auto" w:fill="FFFFFF"/>
              <w:spacing w:line="276" w:lineRule="auto"/>
              <w:jc w:val="both"/>
              <w:rPr>
                <w:rStyle w:val="Hyperlink"/>
                <w:i/>
                <w:iCs/>
              </w:rPr>
            </w:pPr>
            <w:r w:rsidRPr="00FA7035">
              <w:rPr>
                <w:rFonts w:ascii="Times New Roman" w:eastAsia="Times New Roman" w:hAnsi="Times New Roman" w:cs="Times New Roman"/>
                <w:b/>
                <w:bCs/>
                <w:color w:val="1F497D" w:themeColor="text2"/>
                <w:sz w:val="24"/>
                <w:szCs w:val="24"/>
              </w:rPr>
              <w:t>Email:</w:t>
            </w:r>
            <w:hyperlink r:id="rId12">
              <w:r w:rsidRPr="00FA7035">
                <w:rPr>
                  <w:rStyle w:val="Hyperlink"/>
                  <w:i/>
                  <w:iCs/>
                </w:rPr>
                <w:t xml:space="preserve"> alexandre.lobo@usj.edu.mo</w:t>
              </w:r>
            </w:hyperlink>
          </w:p>
          <w:p w:rsidR="00FA7035" w:rsidRPr="00FA7035" w:rsidRDefault="00FA7035" w:rsidP="00FA7035">
            <w:pPr>
              <w:shd w:val="clear" w:color="auto" w:fill="FFFFFF"/>
              <w:spacing w:line="276" w:lineRule="auto"/>
              <w:jc w:val="both"/>
              <w:rPr>
                <w:rStyle w:val="Hyperlink"/>
                <w:i/>
                <w:iCs/>
              </w:rPr>
            </w:pPr>
            <w:r w:rsidRPr="00FA7035">
              <w:rPr>
                <w:rFonts w:ascii="Times New Roman" w:eastAsia="Times New Roman" w:hAnsi="Times New Roman" w:cs="Times New Roman"/>
                <w:b/>
                <w:bCs/>
                <w:color w:val="1F497D" w:themeColor="text2"/>
                <w:sz w:val="24"/>
                <w:szCs w:val="24"/>
              </w:rPr>
              <w:t xml:space="preserve">Google Scholar: </w:t>
            </w:r>
            <w:hyperlink r:id="rId13">
              <w:r w:rsidRPr="00FA7035">
                <w:rPr>
                  <w:rStyle w:val="Hyperlink"/>
                  <w:i/>
                  <w:iCs/>
                </w:rPr>
                <w:t>https://scholar.google.com/citations?user=CTbfNcEAAAAJ&amp;amp;hl=en</w:t>
              </w:r>
            </w:hyperlink>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 xml:space="preserve">Official Page: </w:t>
            </w:r>
            <w:hyperlink r:id="rId14">
              <w:r w:rsidRPr="00FA7035">
                <w:rPr>
                  <w:rStyle w:val="Hyperlink"/>
                  <w:i/>
                  <w:iCs/>
                </w:rPr>
                <w:t>https://www.usj.edu.mo/en/faculty-directory/alexandre-lobo-2/</w:t>
              </w:r>
            </w:hyperlink>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
          <w:p w:rsid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roofErr w:type="spellStart"/>
            <w:r w:rsidRPr="00FA7035">
              <w:rPr>
                <w:rFonts w:ascii="Times New Roman" w:eastAsia="Times New Roman" w:hAnsi="Times New Roman" w:cs="Times New Roman"/>
                <w:b/>
                <w:bCs/>
                <w:color w:val="000000" w:themeColor="text1"/>
                <w:sz w:val="24"/>
                <w:szCs w:val="24"/>
              </w:rPr>
              <w:t>Dr</w:t>
            </w:r>
            <w:proofErr w:type="spellEnd"/>
            <w:r w:rsidRPr="00FA7035">
              <w:rPr>
                <w:rFonts w:ascii="Times New Roman" w:eastAsia="Times New Roman" w:hAnsi="Times New Roman" w:cs="Times New Roman"/>
                <w:b/>
                <w:bCs/>
                <w:color w:val="000000" w:themeColor="text1"/>
                <w:sz w:val="24"/>
                <w:szCs w:val="24"/>
              </w:rPr>
              <w:t xml:space="preserve"> </w:t>
            </w:r>
            <w:proofErr w:type="spellStart"/>
            <w:r w:rsidRPr="00FA7035">
              <w:rPr>
                <w:rFonts w:ascii="Times New Roman" w:eastAsia="Times New Roman" w:hAnsi="Times New Roman" w:cs="Times New Roman"/>
                <w:b/>
                <w:bCs/>
                <w:color w:val="000000" w:themeColor="text1"/>
                <w:sz w:val="24"/>
                <w:szCs w:val="24"/>
              </w:rPr>
              <w:t>Amena</w:t>
            </w:r>
            <w:proofErr w:type="spellEnd"/>
            <w:r w:rsidRPr="00FA7035">
              <w:rPr>
                <w:rFonts w:ascii="Times New Roman" w:eastAsia="Times New Roman" w:hAnsi="Times New Roman" w:cs="Times New Roman"/>
                <w:b/>
                <w:bCs/>
                <w:color w:val="000000" w:themeColor="text1"/>
                <w:sz w:val="24"/>
                <w:szCs w:val="24"/>
              </w:rPr>
              <w:t xml:space="preserve"> Mahmoud </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Assistant Professor in Computer Science Department</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Faculty of Computers and Information,</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proofErr w:type="spellStart"/>
            <w:r w:rsidRPr="00FA7035">
              <w:rPr>
                <w:rFonts w:ascii="Times New Roman" w:eastAsia="Times New Roman" w:hAnsi="Times New Roman" w:cs="Times New Roman"/>
                <w:b/>
                <w:bCs/>
                <w:color w:val="1F497D" w:themeColor="text2"/>
                <w:sz w:val="24"/>
                <w:szCs w:val="24"/>
              </w:rPr>
              <w:t>Kafrelsheikh</w:t>
            </w:r>
            <w:proofErr w:type="spellEnd"/>
            <w:r w:rsidRPr="00FA7035">
              <w:rPr>
                <w:rFonts w:ascii="Times New Roman" w:eastAsia="Times New Roman" w:hAnsi="Times New Roman" w:cs="Times New Roman"/>
                <w:b/>
                <w:bCs/>
                <w:color w:val="1F497D" w:themeColor="text2"/>
                <w:sz w:val="24"/>
                <w:szCs w:val="24"/>
              </w:rPr>
              <w:t xml:space="preserve"> University, Egypt</w:t>
            </w:r>
          </w:p>
          <w:p w:rsidR="00FA7035" w:rsidRPr="00FA7035" w:rsidRDefault="00FA7035" w:rsidP="00FA7035">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FA7035">
              <w:rPr>
                <w:rFonts w:ascii="Times New Roman" w:eastAsia="Times New Roman" w:hAnsi="Times New Roman" w:cs="Times New Roman"/>
                <w:b/>
                <w:bCs/>
                <w:color w:val="1F497D" w:themeColor="text2"/>
                <w:sz w:val="24"/>
                <w:szCs w:val="24"/>
              </w:rPr>
              <w:t xml:space="preserve">Email: </w:t>
            </w:r>
            <w:hyperlink r:id="rId15">
              <w:r w:rsidRPr="00FA7035">
                <w:rPr>
                  <w:rStyle w:val="Hyperlink"/>
                  <w:i/>
                  <w:iCs/>
                </w:rPr>
                <w:t>amena_mahmoud@fci.kfs.edu.eg</w:t>
              </w:r>
            </w:hyperlink>
          </w:p>
          <w:p w:rsidR="00FA7035" w:rsidRPr="00FA7035" w:rsidRDefault="00FA7035" w:rsidP="00FA7035">
            <w:pPr>
              <w:shd w:val="clear" w:color="auto" w:fill="FFFFFF"/>
              <w:spacing w:line="276" w:lineRule="auto"/>
              <w:jc w:val="both"/>
              <w:rPr>
                <w:rStyle w:val="Hyperlink"/>
                <w:i/>
                <w:iCs/>
              </w:rPr>
            </w:pPr>
            <w:r w:rsidRPr="00FA7035">
              <w:rPr>
                <w:rFonts w:ascii="Times New Roman" w:eastAsia="Times New Roman" w:hAnsi="Times New Roman" w:cs="Times New Roman"/>
                <w:b/>
                <w:bCs/>
                <w:color w:val="1F497D" w:themeColor="text2"/>
                <w:sz w:val="24"/>
                <w:szCs w:val="24"/>
              </w:rPr>
              <w:t xml:space="preserve">Research Gate: </w:t>
            </w:r>
            <w:hyperlink r:id="rId16" w:history="1">
              <w:r w:rsidR="006C6938" w:rsidRPr="002965A5">
                <w:rPr>
                  <w:rStyle w:val="Hyperlink"/>
                  <w:i/>
                  <w:iCs/>
                </w:rPr>
                <w:t>https://www.researchgate.net/profile/Amena-Mahmoud</w:t>
              </w:r>
            </w:hyperlink>
          </w:p>
          <w:p w:rsidR="00FA7035" w:rsidRPr="00FE11CA" w:rsidRDefault="00FA7035" w:rsidP="00FA7035">
            <w:pPr>
              <w:shd w:val="clear" w:color="auto" w:fill="FFFFFF"/>
              <w:jc w:val="both"/>
              <w:rPr>
                <w:rFonts w:ascii="Times New Roman" w:eastAsia="Times New Roman" w:hAnsi="Times New Roman" w:cs="Times New Roman"/>
                <w:b/>
                <w:sz w:val="24"/>
                <w:szCs w:val="24"/>
              </w:rPr>
            </w:pPr>
          </w:p>
        </w:tc>
      </w:tr>
      <w:tr w:rsidR="00FA7035" w:rsidRPr="004A6103" w:rsidTr="006C6938">
        <w:trPr>
          <w:trHeight w:val="893"/>
        </w:trPr>
        <w:tc>
          <w:tcPr>
            <w:tcW w:w="5000" w:type="pct"/>
          </w:tcPr>
          <w:p w:rsidR="00FA7035" w:rsidRPr="00FE11CA" w:rsidRDefault="00FA7035" w:rsidP="00EF6475">
            <w:pPr>
              <w:spacing w:line="360" w:lineRule="auto"/>
              <w:jc w:val="both"/>
              <w:rPr>
                <w:rFonts w:ascii="Times New Roman" w:eastAsia="Times New Roman" w:hAnsi="Times New Roman" w:cs="Times New Roman"/>
                <w:sz w:val="24"/>
                <w:szCs w:val="24"/>
              </w:rPr>
            </w:pPr>
          </w:p>
        </w:tc>
      </w:tr>
    </w:tbl>
    <w:p w:rsidR="00AF22D8" w:rsidRPr="00AF22D8" w:rsidRDefault="00AF22D8" w:rsidP="00AF22D8">
      <w:pPr>
        <w:pBdr>
          <w:top w:val="nil"/>
          <w:left w:val="nil"/>
          <w:bottom w:val="nil"/>
          <w:right w:val="nil"/>
          <w:between w:val="nil"/>
        </w:pBdr>
        <w:spacing w:after="0" w:line="360" w:lineRule="auto"/>
        <w:ind w:right="-810"/>
        <w:rPr>
          <w:rFonts w:ascii="Times New Roman" w:hAnsi="Times New Roman" w:cs="Times New Roman"/>
          <w:b/>
          <w:bCs/>
          <w:color w:val="4F81BD" w:themeColor="accent1"/>
          <w:sz w:val="24"/>
          <w:szCs w:val="24"/>
        </w:rPr>
      </w:pPr>
      <w:r w:rsidRPr="00AF22D8">
        <w:rPr>
          <w:rFonts w:ascii="Times New Roman" w:hAnsi="Times New Roman" w:cs="Times New Roman"/>
          <w:b/>
          <w:bCs/>
          <w:color w:val="000000"/>
          <w:sz w:val="24"/>
          <w:szCs w:val="24"/>
        </w:rPr>
        <w:t xml:space="preserve">The authors should register in </w:t>
      </w:r>
      <w:hyperlink r:id="rId17" w:history="1">
        <w:r w:rsidRPr="00AF22D8">
          <w:rPr>
            <w:rStyle w:val="Hyperlink"/>
            <w:rFonts w:ascii="Times New Roman" w:hAnsi="Times New Roman" w:cs="Times New Roman"/>
            <w:b/>
            <w:bCs/>
            <w:sz w:val="24"/>
            <w:szCs w:val="24"/>
          </w:rPr>
          <w:t>https://review.jow.medknow.com/jmss</w:t>
        </w:r>
      </w:hyperlink>
      <w:r w:rsidRPr="00AF22D8">
        <w:rPr>
          <w:rFonts w:ascii="Times New Roman" w:hAnsi="Times New Roman" w:cs="Times New Roman"/>
          <w:b/>
          <w:bCs/>
          <w:color w:val="000000"/>
          <w:sz w:val="24"/>
          <w:szCs w:val="24"/>
        </w:rPr>
        <w:t xml:space="preserve"> to submit their work to JMSS. It's a self-explanatory and simple two-step process. </w:t>
      </w:r>
    </w:p>
    <w:p w:rsidR="00AF22D8" w:rsidRPr="00AF22D8" w:rsidRDefault="00AF22D8" w:rsidP="00AF22D8">
      <w:pPr>
        <w:pBdr>
          <w:top w:val="nil"/>
          <w:left w:val="nil"/>
          <w:bottom w:val="nil"/>
          <w:right w:val="nil"/>
          <w:between w:val="nil"/>
        </w:pBdr>
        <w:spacing w:after="0" w:line="360" w:lineRule="auto"/>
        <w:rPr>
          <w:rFonts w:ascii="Times New Roman" w:hAnsi="Times New Roman" w:cs="Times New Roman"/>
          <w:b/>
          <w:bCs/>
          <w:color w:val="000000"/>
          <w:sz w:val="24"/>
          <w:szCs w:val="24"/>
        </w:rPr>
      </w:pPr>
      <w:r w:rsidRPr="00AF22D8">
        <w:rPr>
          <w:rFonts w:ascii="Times New Roman" w:hAnsi="Times New Roman" w:cs="Times New Roman"/>
          <w:b/>
          <w:bCs/>
          <w:color w:val="FF0000"/>
          <w:sz w:val="24"/>
          <w:szCs w:val="24"/>
        </w:rPr>
        <w:t xml:space="preserve">NOTE: </w:t>
      </w:r>
      <w:r w:rsidRPr="00AF22D8">
        <w:rPr>
          <w:rFonts w:ascii="Times New Roman" w:hAnsi="Times New Roman" w:cs="Times New Roman"/>
          <w:color w:val="1D2228"/>
          <w:sz w:val="24"/>
          <w:szCs w:val="24"/>
          <w:shd w:val="clear" w:color="auto" w:fill="FFFFFF"/>
        </w:rPr>
        <w:t> </w:t>
      </w:r>
      <w:r w:rsidRPr="00AF22D8">
        <w:rPr>
          <w:rFonts w:ascii="Times New Roman" w:hAnsi="Times New Roman" w:cs="Times New Roman"/>
          <w:b/>
          <w:bCs/>
          <w:color w:val="000000"/>
          <w:sz w:val="24"/>
          <w:szCs w:val="24"/>
        </w:rPr>
        <w:t>Authors should mention in the cover letter which special issue their article is related to.</w:t>
      </w:r>
    </w:p>
    <w:p w:rsidR="00BB5BBD" w:rsidRPr="00AF22D8" w:rsidRDefault="00BB5BBD" w:rsidP="00BB5BBD">
      <w:pPr>
        <w:rPr>
          <w:rStyle w:val="fontstyle21"/>
          <w:b/>
          <w:bCs/>
          <w:i/>
          <w:iCs/>
          <w:color w:val="1F497D" w:themeColor="text2"/>
          <w:sz w:val="24"/>
          <w:szCs w:val="24"/>
        </w:rPr>
      </w:pPr>
    </w:p>
    <w:sectPr w:rsidR="00BB5BBD" w:rsidRPr="00AF22D8" w:rsidSect="006F29B2">
      <w:headerReference w:type="default" r:id="rId18"/>
      <w:footerReference w:type="default" r:id="rId19"/>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3D" w:rsidRDefault="00CF3F3D" w:rsidP="00FC3A4F">
      <w:pPr>
        <w:spacing w:after="0" w:line="240" w:lineRule="auto"/>
      </w:pPr>
      <w:r>
        <w:separator/>
      </w:r>
    </w:p>
  </w:endnote>
  <w:endnote w:type="continuationSeparator" w:id="0">
    <w:p w:rsidR="00CF3F3D" w:rsidRDefault="00CF3F3D" w:rsidP="00FC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72243"/>
      <w:docPartObj>
        <w:docPartGallery w:val="Page Numbers (Bottom of Page)"/>
        <w:docPartUnique/>
      </w:docPartObj>
    </w:sdtPr>
    <w:sdtEndPr>
      <w:rPr>
        <w:noProof/>
      </w:rPr>
    </w:sdtEndPr>
    <w:sdtContent>
      <w:p w:rsidR="00FC3A4F" w:rsidRDefault="00FC3A4F">
        <w:pPr>
          <w:pStyle w:val="Footer"/>
          <w:jc w:val="center"/>
        </w:pPr>
        <w:r>
          <w:fldChar w:fldCharType="begin"/>
        </w:r>
        <w:r>
          <w:instrText xml:space="preserve"> PAGE   \* MERGEFORMAT </w:instrText>
        </w:r>
        <w:r>
          <w:fldChar w:fldCharType="separate"/>
        </w:r>
        <w:r w:rsidR="00175114">
          <w:rPr>
            <w:noProof/>
          </w:rPr>
          <w:t>3</w:t>
        </w:r>
        <w:r>
          <w:rPr>
            <w:noProof/>
          </w:rPr>
          <w:fldChar w:fldCharType="end"/>
        </w:r>
      </w:p>
    </w:sdtContent>
  </w:sdt>
  <w:p w:rsidR="00FC3A4F" w:rsidRDefault="00FC3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3D" w:rsidRDefault="00CF3F3D" w:rsidP="00FC3A4F">
      <w:pPr>
        <w:spacing w:after="0" w:line="240" w:lineRule="auto"/>
      </w:pPr>
      <w:r>
        <w:separator/>
      </w:r>
    </w:p>
  </w:footnote>
  <w:footnote w:type="continuationSeparator" w:id="0">
    <w:p w:rsidR="00CF3F3D" w:rsidRDefault="00CF3F3D" w:rsidP="00FC3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B2" w:rsidRPr="006F29B2" w:rsidRDefault="009B28D3" w:rsidP="006F29B2">
    <w:pPr>
      <w:spacing w:after="0" w:line="240" w:lineRule="auto"/>
      <w:ind w:left="7200" w:right="1354"/>
      <w:jc w:val="right"/>
      <w:rPr>
        <w:rFonts w:ascii="Calibri" w:eastAsia="Times New Roman" w:hAnsi="Calibri" w:cs="Calibri"/>
        <w:b/>
        <w:bCs/>
        <w:color w:val="1F497D" w:themeColor="text2"/>
        <w:sz w:val="20"/>
        <w:szCs w:val="20"/>
        <w:rtl/>
      </w:rPr>
    </w:pPr>
    <w:r w:rsidRPr="006F29B2">
      <w:rPr>
        <w:rFonts w:ascii="Calibri" w:hAnsi="Calibri" w:cs="Calibri"/>
        <w:noProof/>
        <w:sz w:val="20"/>
        <w:szCs w:val="20"/>
      </w:rPr>
      <w:drawing>
        <wp:anchor distT="0" distB="0" distL="114300" distR="114300" simplePos="0" relativeHeight="251658240" behindDoc="0" locked="0" layoutInCell="1" allowOverlap="1" wp14:anchorId="4A31AD08" wp14:editId="632C1FB2">
          <wp:simplePos x="0" y="0"/>
          <wp:positionH relativeFrom="column">
            <wp:posOffset>825500</wp:posOffset>
          </wp:positionH>
          <wp:positionV relativeFrom="paragraph">
            <wp:posOffset>-190500</wp:posOffset>
          </wp:positionV>
          <wp:extent cx="800735" cy="1104900"/>
          <wp:effectExtent l="0" t="0" r="0" b="0"/>
          <wp:wrapSquare wrapText="bothSides"/>
          <wp:docPr id="1" name="Picture 1" descr="http://www.jmssjournal.net/images/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mssjournal.net/images/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6FB" w:rsidRPr="006F29B2">
      <w:rPr>
        <w:rFonts w:ascii="Calibri" w:eastAsia="Times New Roman" w:hAnsi="Calibri" w:cs="Calibri"/>
        <w:b/>
        <w:bCs/>
        <w:color w:val="1F497D" w:themeColor="text2"/>
        <w:sz w:val="20"/>
        <w:szCs w:val="20"/>
      </w:rPr>
      <w:t xml:space="preserve">Journal of </w:t>
    </w:r>
    <w:r w:rsidR="00780192" w:rsidRPr="006F29B2">
      <w:rPr>
        <w:rFonts w:ascii="Calibri" w:eastAsia="Times New Roman" w:hAnsi="Calibri" w:cs="Calibri"/>
        <w:b/>
        <w:bCs/>
        <w:color w:val="1F497D" w:themeColor="text2"/>
        <w:sz w:val="20"/>
        <w:szCs w:val="20"/>
      </w:rPr>
      <w:t>Medical Signals and Sensors (JMSS)</w:t>
    </w:r>
    <w:r w:rsidR="00780192" w:rsidRPr="006F29B2">
      <w:rPr>
        <w:rFonts w:ascii="Calibri" w:eastAsia="Times New Roman" w:hAnsi="Calibri" w:cs="Calibri"/>
        <w:b/>
        <w:bCs/>
        <w:color w:val="1F497D" w:themeColor="text2"/>
        <w:sz w:val="20"/>
        <w:szCs w:val="20"/>
        <w:rtl/>
      </w:rPr>
      <w:t xml:space="preserve"> </w:t>
    </w:r>
  </w:p>
  <w:p w:rsidR="00780192" w:rsidRPr="006F6790" w:rsidRDefault="006F29B2" w:rsidP="006F29B2">
    <w:pPr>
      <w:spacing w:after="0" w:line="240" w:lineRule="auto"/>
      <w:ind w:left="7200" w:right="1354"/>
      <w:jc w:val="right"/>
      <w:rPr>
        <w:rFonts w:ascii="Calibri" w:eastAsia="Times New Roman" w:hAnsi="Calibri" w:cs="Calibri"/>
        <w:b/>
        <w:bCs/>
        <w:color w:val="FF0000"/>
        <w:sz w:val="16"/>
        <w:szCs w:val="16"/>
      </w:rPr>
    </w:pPr>
    <w:r>
      <w:rPr>
        <w:rFonts w:ascii="Calibri" w:eastAsia="Times New Roman" w:hAnsi="Calibri" w:cs="Calibri"/>
        <w:b/>
        <w:bCs/>
        <w:color w:val="FF0000"/>
        <w:sz w:val="16"/>
        <w:szCs w:val="16"/>
      </w:rPr>
      <w:t>IS</w:t>
    </w:r>
    <w:r w:rsidR="00780192" w:rsidRPr="006F6790">
      <w:rPr>
        <w:rFonts w:ascii="Calibri" w:eastAsia="Times New Roman" w:hAnsi="Calibri" w:cs="Calibri"/>
        <w:b/>
        <w:bCs/>
        <w:color w:val="FF0000"/>
        <w:sz w:val="16"/>
        <w:szCs w:val="16"/>
      </w:rPr>
      <w:t>SN</w:t>
    </w:r>
    <w:r w:rsidR="00780192" w:rsidRPr="006F6790">
      <w:rPr>
        <w:rFonts w:ascii="Calibri" w:eastAsia="Times New Roman" w:hAnsi="Calibri" w:cs="Calibri"/>
        <w:b/>
        <w:bCs/>
        <w:color w:val="1F497D" w:themeColor="text2"/>
        <w:sz w:val="16"/>
        <w:szCs w:val="16"/>
      </w:rPr>
      <w:t>-Online: 2228-</w:t>
    </w:r>
    <w:proofErr w:type="gramStart"/>
    <w:r w:rsidR="00780192" w:rsidRPr="006F6790">
      <w:rPr>
        <w:rFonts w:ascii="Calibri" w:eastAsia="Times New Roman" w:hAnsi="Calibri" w:cs="Calibri"/>
        <w:b/>
        <w:bCs/>
        <w:color w:val="1F497D" w:themeColor="text2"/>
        <w:sz w:val="16"/>
        <w:szCs w:val="16"/>
      </w:rPr>
      <w:t>7477</w:t>
    </w:r>
    <w:r w:rsidR="00780192" w:rsidRPr="006F6790">
      <w:rPr>
        <w:rFonts w:ascii="Calibri" w:eastAsia="Times New Roman" w:hAnsi="Calibri" w:cs="Calibri"/>
        <w:b/>
        <w:bCs/>
        <w:color w:val="1F497D" w:themeColor="text2"/>
        <w:sz w:val="16"/>
        <w:szCs w:val="16"/>
        <w:rtl/>
      </w:rPr>
      <w:t xml:space="preserve">  </w:t>
    </w:r>
    <w:r w:rsidR="00780192" w:rsidRPr="006F6790">
      <w:rPr>
        <w:rFonts w:ascii="Calibri" w:eastAsia="Times New Roman" w:hAnsi="Calibri" w:cs="Calibri"/>
        <w:b/>
        <w:bCs/>
        <w:color w:val="FF0000"/>
        <w:sz w:val="16"/>
        <w:szCs w:val="16"/>
        <w:rtl/>
      </w:rPr>
      <w:t>-</w:t>
    </w:r>
    <w:proofErr w:type="gramEnd"/>
    <w:r w:rsidR="00780192" w:rsidRPr="006F6790">
      <w:rPr>
        <w:rFonts w:ascii="Calibri" w:eastAsia="Times New Roman" w:hAnsi="Calibri" w:cs="Calibri"/>
        <w:b/>
        <w:bCs/>
        <w:color w:val="FF0000"/>
        <w:sz w:val="16"/>
        <w:szCs w:val="16"/>
      </w:rPr>
      <w:t xml:space="preserve">Open </w:t>
    </w:r>
    <w:proofErr w:type="spellStart"/>
    <w:r w:rsidR="00780192" w:rsidRPr="006F6790">
      <w:rPr>
        <w:rFonts w:ascii="Calibri" w:eastAsia="Times New Roman" w:hAnsi="Calibri" w:cs="Calibri"/>
        <w:b/>
        <w:bCs/>
        <w:color w:val="FF0000"/>
        <w:sz w:val="16"/>
        <w:szCs w:val="16"/>
      </w:rPr>
      <w:t>Accses</w:t>
    </w:r>
    <w:proofErr w:type="spellEnd"/>
  </w:p>
  <w:p w:rsidR="006F6790"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Address: </w:t>
    </w:r>
    <w:r w:rsidRPr="006F6790">
      <w:rPr>
        <w:rFonts w:ascii="Calibri" w:hAnsi="Calibri" w:cs="Calibri"/>
        <w:b/>
        <w:bCs/>
        <w:color w:val="124680"/>
        <w:sz w:val="16"/>
        <w:szCs w:val="16"/>
      </w:rPr>
      <w:t xml:space="preserve">Medical Image and Signal Processing Research Center, </w:t>
    </w:r>
  </w:p>
  <w:p w:rsidR="009B28D3"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124680"/>
        <w:sz w:val="16"/>
        <w:szCs w:val="16"/>
      </w:rPr>
      <w:t>Isfahan University of Medical Sciences, Isfahan, Iran.</w:t>
    </w:r>
  </w:p>
  <w:p w:rsidR="006F6790" w:rsidRPr="006F6790" w:rsidRDefault="00204C46" w:rsidP="006F29B2">
    <w:pPr>
      <w:spacing w:after="0" w:line="240" w:lineRule="auto"/>
      <w:ind w:left="7200" w:right="1354"/>
      <w:jc w:val="right"/>
      <w:rPr>
        <w:rFonts w:ascii="Calibri" w:hAnsi="Calibri" w:cs="Calibri"/>
        <w:b/>
        <w:bCs/>
        <w:color w:val="337755"/>
        <w:sz w:val="16"/>
        <w:szCs w:val="16"/>
      </w:rPr>
    </w:pPr>
    <w:r w:rsidRPr="006F6790">
      <w:rPr>
        <w:rFonts w:ascii="Calibri" w:hAnsi="Calibri" w:cs="Calibri"/>
        <w:b/>
        <w:bCs/>
        <w:color w:val="FF0000"/>
        <w:sz w:val="16"/>
        <w:szCs w:val="16"/>
      </w:rPr>
      <w:t>Email:</w:t>
    </w:r>
    <w:r w:rsidR="00BD6175" w:rsidRPr="006F6790">
      <w:rPr>
        <w:rFonts w:ascii="Calibri" w:hAnsi="Calibri" w:cs="Calibri"/>
        <w:b/>
        <w:bCs/>
        <w:color w:val="124680"/>
        <w:sz w:val="16"/>
        <w:szCs w:val="16"/>
      </w:rPr>
      <w:t xml:space="preserve"> </w:t>
    </w:r>
    <w:hyperlink r:id="rId2" w:history="1">
      <w:r w:rsidR="00BD6175" w:rsidRPr="006F6790">
        <w:rPr>
          <w:rStyle w:val="Hyperlink"/>
          <w:rFonts w:ascii="Calibri" w:hAnsi="Calibri" w:cs="Calibri"/>
          <w:b/>
          <w:bCs/>
          <w:sz w:val="16"/>
          <w:szCs w:val="16"/>
        </w:rPr>
        <w:t>jmss.mui@gmail.com</w:t>
      </w:r>
    </w:hyperlink>
    <w:r w:rsidRPr="006F6790">
      <w:rPr>
        <w:rFonts w:ascii="Calibri" w:hAnsi="Calibri" w:cs="Calibri"/>
        <w:b/>
        <w:bCs/>
        <w:color w:val="FF0000"/>
        <w:sz w:val="16"/>
        <w:szCs w:val="16"/>
      </w:rPr>
      <w:t xml:space="preserve"> </w:t>
    </w:r>
    <w:r w:rsidRPr="006F6790">
      <w:rPr>
        <w:rFonts w:ascii="Calibri" w:hAnsi="Calibri" w:cs="Calibri"/>
        <w:b/>
        <w:bCs/>
        <w:color w:val="124680"/>
        <w:sz w:val="16"/>
        <w:szCs w:val="16"/>
      </w:rPr>
      <w:t xml:space="preserve">AND </w:t>
    </w:r>
    <w:r w:rsidR="00BD6175" w:rsidRPr="006F6790">
      <w:rPr>
        <w:rStyle w:val="Hyperlink"/>
        <w:rFonts w:ascii="Calibri" w:hAnsi="Calibri" w:cs="Calibri"/>
        <w:b/>
        <w:bCs/>
        <w:sz w:val="18"/>
        <w:szCs w:val="18"/>
      </w:rPr>
      <w:t>jmss@mui.ac.ir</w:t>
    </w:r>
    <w:r w:rsidR="00BD6175" w:rsidRPr="006F6790">
      <w:rPr>
        <w:rFonts w:ascii="Calibri" w:hAnsi="Calibri" w:cs="Calibri"/>
        <w:b/>
        <w:bCs/>
        <w:color w:val="337755"/>
        <w:sz w:val="16"/>
        <w:szCs w:val="16"/>
      </w:rPr>
      <w:t xml:space="preserve">  </w:t>
    </w:r>
  </w:p>
  <w:p w:rsidR="008B6563"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Tel: </w:t>
    </w:r>
    <w:r w:rsidRPr="006F6790">
      <w:rPr>
        <w:rFonts w:ascii="Calibri" w:hAnsi="Calibri" w:cs="Calibri"/>
        <w:b/>
        <w:bCs/>
        <w:color w:val="124680"/>
        <w:sz w:val="16"/>
        <w:szCs w:val="16"/>
      </w:rPr>
      <w:t>0098 - 31 – 3792 – 3307</w:t>
    </w:r>
  </w:p>
  <w:p w:rsidR="006F6790" w:rsidRPr="006F6790" w:rsidRDefault="006F6790"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HTTP: </w:t>
    </w:r>
    <w:r w:rsidRPr="006F6790">
      <w:rPr>
        <w:rFonts w:ascii="Calibri" w:hAnsi="Calibri" w:cs="Calibri"/>
        <w:b/>
        <w:bCs/>
        <w:color w:val="124680"/>
        <w:sz w:val="16"/>
        <w:szCs w:val="16"/>
      </w:rPr>
      <w:t>jmssjournal.net</w:t>
    </w:r>
  </w:p>
  <w:p w:rsidR="008B6563" w:rsidRPr="006F6790" w:rsidRDefault="008B6563" w:rsidP="006F6790">
    <w:pPr>
      <w:spacing w:before="60" w:after="60" w:line="240" w:lineRule="auto"/>
      <w:jc w:val="center"/>
      <w:rPr>
        <w:rFonts w:ascii="Calibri" w:hAnsi="Calibri" w:cs="Calibri"/>
        <w:b/>
        <w:bCs/>
        <w:color w:val="FF0000"/>
        <w:sz w:val="28"/>
        <w:szCs w:val="28"/>
      </w:rPr>
    </w:pPr>
    <w:r w:rsidRPr="006F6790">
      <w:rPr>
        <w:rFonts w:ascii="Calibri" w:hAnsi="Calibri" w:cs="Calibri"/>
        <w:b/>
        <w:bCs/>
        <w:color w:val="FF0000"/>
        <w:sz w:val="28"/>
        <w:szCs w:val="28"/>
      </w:rPr>
      <w:t>Special Issue Invitation:</w:t>
    </w:r>
  </w:p>
  <w:p w:rsidR="00FC3A4F" w:rsidRPr="006F6790" w:rsidRDefault="009B28D3" w:rsidP="006F29B2">
    <w:pPr>
      <w:spacing w:after="120" w:line="240" w:lineRule="auto"/>
      <w:ind w:left="1260"/>
      <w:rPr>
        <w:rFonts w:ascii="Calibri" w:hAnsi="Calibri" w:cs="Calibri"/>
        <w:b/>
        <w:bCs/>
        <w:color w:val="1F497D" w:themeColor="text2"/>
      </w:rPr>
    </w:pPr>
    <w:r w:rsidRPr="006F6790">
      <w:rPr>
        <w:rFonts w:ascii="Calibri" w:hAnsi="Calibri" w:cs="Calibri"/>
        <w:b/>
        <w:bCs/>
        <w:color w:val="1F497D" w:themeColor="text2"/>
        <w:sz w:val="20"/>
        <w:szCs w:val="20"/>
      </w:rPr>
      <w:t xml:space="preserve">In addition </w:t>
    </w:r>
    <w:r w:rsidR="006F6790" w:rsidRPr="006F6790">
      <w:rPr>
        <w:rFonts w:ascii="Calibri" w:hAnsi="Calibri" w:cs="Calibri"/>
        <w:b/>
        <w:bCs/>
        <w:color w:val="1F497D" w:themeColor="text2"/>
        <w:sz w:val="20"/>
        <w:szCs w:val="20"/>
      </w:rPr>
      <w:t>to regular paper submission to JMSS, w</w:t>
    </w:r>
    <w:r w:rsidR="008B6563" w:rsidRPr="006F6790">
      <w:rPr>
        <w:rFonts w:ascii="Calibri" w:hAnsi="Calibri" w:cs="Calibri"/>
        <w:b/>
        <w:bCs/>
        <w:color w:val="1F497D" w:themeColor="text2"/>
        <w:sz w:val="20"/>
        <w:szCs w:val="20"/>
      </w:rPr>
      <w:t xml:space="preserve">e are happy to invite </w:t>
    </w:r>
    <w:r w:rsidR="006F6790" w:rsidRPr="006F6790">
      <w:rPr>
        <w:rFonts w:ascii="Calibri" w:hAnsi="Calibri" w:cs="Calibri"/>
        <w:b/>
        <w:bCs/>
        <w:color w:val="1F497D" w:themeColor="text2"/>
        <w:sz w:val="20"/>
        <w:szCs w:val="20"/>
      </w:rPr>
      <w:t xml:space="preserve">the authors </w:t>
    </w:r>
    <w:r w:rsidR="008B6563" w:rsidRPr="006F6790">
      <w:rPr>
        <w:rFonts w:ascii="Calibri" w:hAnsi="Calibri" w:cs="Calibri"/>
        <w:b/>
        <w:bCs/>
        <w:color w:val="1F497D" w:themeColor="text2"/>
        <w:sz w:val="20"/>
        <w:szCs w:val="20"/>
      </w:rPr>
      <w:t xml:space="preserve">to submit </w:t>
    </w:r>
    <w:r w:rsidR="006F6790" w:rsidRPr="006F6790">
      <w:rPr>
        <w:rFonts w:ascii="Calibri" w:hAnsi="Calibri" w:cs="Calibri"/>
        <w:b/>
        <w:bCs/>
        <w:color w:val="1F497D" w:themeColor="text2"/>
        <w:sz w:val="20"/>
        <w:szCs w:val="20"/>
      </w:rPr>
      <w:t>their</w:t>
    </w:r>
    <w:r w:rsidR="008B6563" w:rsidRPr="006F6790">
      <w:rPr>
        <w:rFonts w:ascii="Calibri" w:hAnsi="Calibri" w:cs="Calibri"/>
        <w:b/>
        <w:bCs/>
        <w:color w:val="1F497D" w:themeColor="text2"/>
        <w:sz w:val="20"/>
        <w:szCs w:val="20"/>
      </w:rPr>
      <w:t xml:space="preserve"> paper</w:t>
    </w:r>
    <w:r w:rsidR="006F6790" w:rsidRPr="006F6790">
      <w:rPr>
        <w:rFonts w:ascii="Calibri" w:hAnsi="Calibri" w:cs="Calibri"/>
        <w:b/>
        <w:bCs/>
        <w:color w:val="1F497D" w:themeColor="text2"/>
        <w:sz w:val="20"/>
        <w:szCs w:val="20"/>
      </w:rPr>
      <w:t>s</w:t>
    </w:r>
    <w:r w:rsidR="00791BF7" w:rsidRPr="006F6790">
      <w:rPr>
        <w:rFonts w:ascii="Calibri" w:hAnsi="Calibri" w:cs="Calibri"/>
        <w:b/>
        <w:bCs/>
        <w:color w:val="1F497D" w:themeColor="text2"/>
        <w:sz w:val="20"/>
        <w:szCs w:val="20"/>
      </w:rPr>
      <w:t xml:space="preserve"> to</w:t>
    </w:r>
    <w:r w:rsidRPr="006F6790">
      <w:rPr>
        <w:rFonts w:ascii="Calibri" w:hAnsi="Calibri" w:cs="Calibri"/>
        <w:b/>
        <w:bCs/>
        <w:color w:val="1F497D" w:themeColor="text2"/>
        <w:sz w:val="20"/>
        <w:szCs w:val="20"/>
      </w:rPr>
      <w:t xml:space="preserve"> the following special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516"/>
      </v:shape>
    </w:pict>
  </w:numPicBullet>
  <w:abstractNum w:abstractNumId="0">
    <w:nsid w:val="04DA5674"/>
    <w:multiLevelType w:val="hybridMultilevel"/>
    <w:tmpl w:val="C3423B98"/>
    <w:lvl w:ilvl="0" w:tplc="5AD88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4747B"/>
    <w:multiLevelType w:val="hybridMultilevel"/>
    <w:tmpl w:val="AB7C2A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BC1405"/>
    <w:multiLevelType w:val="hybridMultilevel"/>
    <w:tmpl w:val="7910F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F3170"/>
    <w:multiLevelType w:val="multilevel"/>
    <w:tmpl w:val="ABB2710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79C60BC"/>
    <w:multiLevelType w:val="hybridMultilevel"/>
    <w:tmpl w:val="CBECD7CC"/>
    <w:lvl w:ilvl="0" w:tplc="5AD88048">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5">
    <w:nsid w:val="199E67EC"/>
    <w:multiLevelType w:val="hybridMultilevel"/>
    <w:tmpl w:val="41327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151B"/>
    <w:multiLevelType w:val="hybridMultilevel"/>
    <w:tmpl w:val="D9E4A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B48DD"/>
    <w:multiLevelType w:val="hybridMultilevel"/>
    <w:tmpl w:val="05445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60D88"/>
    <w:multiLevelType w:val="multilevel"/>
    <w:tmpl w:val="8B24518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nsid w:val="29502005"/>
    <w:multiLevelType w:val="hybridMultilevel"/>
    <w:tmpl w:val="BF444686"/>
    <w:lvl w:ilvl="0" w:tplc="5AD88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6395F"/>
    <w:multiLevelType w:val="hybridMultilevel"/>
    <w:tmpl w:val="83BE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367C"/>
    <w:multiLevelType w:val="hybridMultilevel"/>
    <w:tmpl w:val="E7125190"/>
    <w:lvl w:ilvl="0" w:tplc="04090001">
      <w:start w:val="1"/>
      <w:numFmt w:val="bullet"/>
      <w:lvlText w:val=""/>
      <w:lvlJc w:val="left"/>
      <w:pPr>
        <w:ind w:left="34" w:hanging="360"/>
      </w:pPr>
      <w:rPr>
        <w:rFonts w:ascii="Symbol" w:hAnsi="Symbol" w:hint="default"/>
      </w:rPr>
    </w:lvl>
    <w:lvl w:ilvl="1" w:tplc="04090003" w:tentative="1">
      <w:start w:val="1"/>
      <w:numFmt w:val="bullet"/>
      <w:lvlText w:val="o"/>
      <w:lvlJc w:val="left"/>
      <w:pPr>
        <w:ind w:left="754" w:hanging="360"/>
      </w:pPr>
      <w:rPr>
        <w:rFonts w:ascii="Courier New" w:hAnsi="Courier New" w:cs="Courier New" w:hint="default"/>
      </w:rPr>
    </w:lvl>
    <w:lvl w:ilvl="2" w:tplc="04090005" w:tentative="1">
      <w:start w:val="1"/>
      <w:numFmt w:val="bullet"/>
      <w:lvlText w:val=""/>
      <w:lvlJc w:val="left"/>
      <w:pPr>
        <w:ind w:left="1474" w:hanging="360"/>
      </w:pPr>
      <w:rPr>
        <w:rFonts w:ascii="Wingdings" w:hAnsi="Wingdings" w:hint="default"/>
      </w:rPr>
    </w:lvl>
    <w:lvl w:ilvl="3" w:tplc="04090001" w:tentative="1">
      <w:start w:val="1"/>
      <w:numFmt w:val="bullet"/>
      <w:lvlText w:val=""/>
      <w:lvlJc w:val="left"/>
      <w:pPr>
        <w:ind w:left="2194" w:hanging="360"/>
      </w:pPr>
      <w:rPr>
        <w:rFonts w:ascii="Symbol" w:hAnsi="Symbol" w:hint="default"/>
      </w:rPr>
    </w:lvl>
    <w:lvl w:ilvl="4" w:tplc="04090003" w:tentative="1">
      <w:start w:val="1"/>
      <w:numFmt w:val="bullet"/>
      <w:lvlText w:val="o"/>
      <w:lvlJc w:val="left"/>
      <w:pPr>
        <w:ind w:left="2914" w:hanging="360"/>
      </w:pPr>
      <w:rPr>
        <w:rFonts w:ascii="Courier New" w:hAnsi="Courier New" w:cs="Courier New" w:hint="default"/>
      </w:rPr>
    </w:lvl>
    <w:lvl w:ilvl="5" w:tplc="04090005" w:tentative="1">
      <w:start w:val="1"/>
      <w:numFmt w:val="bullet"/>
      <w:lvlText w:val=""/>
      <w:lvlJc w:val="left"/>
      <w:pPr>
        <w:ind w:left="3634" w:hanging="360"/>
      </w:pPr>
      <w:rPr>
        <w:rFonts w:ascii="Wingdings" w:hAnsi="Wingdings" w:hint="default"/>
      </w:rPr>
    </w:lvl>
    <w:lvl w:ilvl="6" w:tplc="04090001" w:tentative="1">
      <w:start w:val="1"/>
      <w:numFmt w:val="bullet"/>
      <w:lvlText w:val=""/>
      <w:lvlJc w:val="left"/>
      <w:pPr>
        <w:ind w:left="4354" w:hanging="360"/>
      </w:pPr>
      <w:rPr>
        <w:rFonts w:ascii="Symbol" w:hAnsi="Symbol" w:hint="default"/>
      </w:rPr>
    </w:lvl>
    <w:lvl w:ilvl="7" w:tplc="04090003" w:tentative="1">
      <w:start w:val="1"/>
      <w:numFmt w:val="bullet"/>
      <w:lvlText w:val="o"/>
      <w:lvlJc w:val="left"/>
      <w:pPr>
        <w:ind w:left="5074" w:hanging="360"/>
      </w:pPr>
      <w:rPr>
        <w:rFonts w:ascii="Courier New" w:hAnsi="Courier New" w:cs="Courier New" w:hint="default"/>
      </w:rPr>
    </w:lvl>
    <w:lvl w:ilvl="8" w:tplc="04090005" w:tentative="1">
      <w:start w:val="1"/>
      <w:numFmt w:val="bullet"/>
      <w:lvlText w:val=""/>
      <w:lvlJc w:val="left"/>
      <w:pPr>
        <w:ind w:left="5794" w:hanging="360"/>
      </w:pPr>
      <w:rPr>
        <w:rFonts w:ascii="Wingdings" w:hAnsi="Wingdings" w:hint="default"/>
      </w:rPr>
    </w:lvl>
  </w:abstractNum>
  <w:abstractNum w:abstractNumId="12">
    <w:nsid w:val="361E5AA8"/>
    <w:multiLevelType w:val="hybridMultilevel"/>
    <w:tmpl w:val="50FA19F8"/>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nsid w:val="3A034E3B"/>
    <w:multiLevelType w:val="multilevel"/>
    <w:tmpl w:val="FD4CD1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A37121D"/>
    <w:multiLevelType w:val="hybridMultilevel"/>
    <w:tmpl w:val="48843C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B58FB"/>
    <w:multiLevelType w:val="hybridMultilevel"/>
    <w:tmpl w:val="B57CE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E520E"/>
    <w:multiLevelType w:val="hybridMultilevel"/>
    <w:tmpl w:val="4AA65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14044B"/>
    <w:multiLevelType w:val="multilevel"/>
    <w:tmpl w:val="D602C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F4B27F1"/>
    <w:multiLevelType w:val="hybridMultilevel"/>
    <w:tmpl w:val="2AA08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D17BB"/>
    <w:multiLevelType w:val="multilevel"/>
    <w:tmpl w:val="4D423122"/>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1992166"/>
    <w:multiLevelType w:val="hybridMultilevel"/>
    <w:tmpl w:val="EEC45C8C"/>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nsid w:val="5AB223E2"/>
    <w:multiLevelType w:val="multilevel"/>
    <w:tmpl w:val="4EA4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EF82B7F"/>
    <w:multiLevelType w:val="multilevel"/>
    <w:tmpl w:val="B14A115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3">
    <w:nsid w:val="64863DEC"/>
    <w:multiLevelType w:val="hybridMultilevel"/>
    <w:tmpl w:val="8BBE9E48"/>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4">
    <w:nsid w:val="6BFA1F21"/>
    <w:multiLevelType w:val="hybridMultilevel"/>
    <w:tmpl w:val="F3A45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5D233F"/>
    <w:multiLevelType w:val="multilevel"/>
    <w:tmpl w:val="B42CA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A764213"/>
    <w:multiLevelType w:val="hybridMultilevel"/>
    <w:tmpl w:val="29587C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7B2B7BBF"/>
    <w:multiLevelType w:val="multilevel"/>
    <w:tmpl w:val="1DEC6D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8">
    <w:nsid w:val="7CC84C81"/>
    <w:multiLevelType w:val="multilevel"/>
    <w:tmpl w:val="49780F72"/>
    <w:lvl w:ilvl="0">
      <w:start w:val="1"/>
      <w:numFmt w:val="bullet"/>
      <w:lvlText w:val=""/>
      <w:lvlPicBulletId w:val="0"/>
      <w:lvlJc w:val="left"/>
      <w:pPr>
        <w:ind w:left="643" w:hanging="360"/>
      </w:pPr>
      <w:rPr>
        <w:rFonts w:ascii="Symbol" w:hAnsi="Symbol" w:hint="default"/>
      </w:rPr>
    </w:lvl>
    <w:lvl w:ilvl="1">
      <w:start w:val="1"/>
      <w:numFmt w:val="bullet"/>
      <w:lvlText w:val="○"/>
      <w:lvlJc w:val="left"/>
      <w:pPr>
        <w:ind w:left="1363" w:hanging="360"/>
      </w:pPr>
    </w:lvl>
    <w:lvl w:ilvl="2">
      <w:start w:val="1"/>
      <w:numFmt w:val="bullet"/>
      <w:lvlText w:val="■"/>
      <w:lvlJc w:val="left"/>
      <w:pPr>
        <w:ind w:left="2083" w:hanging="180"/>
      </w:pPr>
    </w:lvl>
    <w:lvl w:ilvl="3">
      <w:start w:val="1"/>
      <w:numFmt w:val="bullet"/>
      <w:lvlText w:val="●"/>
      <w:lvlJc w:val="left"/>
      <w:pPr>
        <w:ind w:left="2803" w:hanging="360"/>
      </w:pPr>
    </w:lvl>
    <w:lvl w:ilvl="4">
      <w:start w:val="1"/>
      <w:numFmt w:val="bullet"/>
      <w:lvlText w:val="○"/>
      <w:lvlJc w:val="left"/>
      <w:pPr>
        <w:ind w:left="3523" w:hanging="360"/>
      </w:pPr>
    </w:lvl>
    <w:lvl w:ilvl="5">
      <w:start w:val="1"/>
      <w:numFmt w:val="bullet"/>
      <w:lvlText w:val="■"/>
      <w:lvlJc w:val="left"/>
      <w:pPr>
        <w:ind w:left="4243" w:hanging="180"/>
      </w:pPr>
    </w:lvl>
    <w:lvl w:ilvl="6">
      <w:start w:val="1"/>
      <w:numFmt w:val="bullet"/>
      <w:lvlText w:val="●"/>
      <w:lvlJc w:val="left"/>
      <w:pPr>
        <w:ind w:left="4963" w:hanging="360"/>
      </w:pPr>
    </w:lvl>
    <w:lvl w:ilvl="7">
      <w:start w:val="1"/>
      <w:numFmt w:val="bullet"/>
      <w:lvlText w:val="○"/>
      <w:lvlJc w:val="left"/>
      <w:pPr>
        <w:ind w:left="5683" w:hanging="360"/>
      </w:pPr>
    </w:lvl>
    <w:lvl w:ilvl="8">
      <w:start w:val="1"/>
      <w:numFmt w:val="bullet"/>
      <w:lvlText w:val="■"/>
      <w:lvlJc w:val="left"/>
      <w:pPr>
        <w:ind w:left="6403" w:hanging="180"/>
      </w:pPr>
    </w:lvl>
  </w:abstractNum>
  <w:num w:numId="1">
    <w:abstractNumId w:val="17"/>
  </w:num>
  <w:num w:numId="2">
    <w:abstractNumId w:val="26"/>
  </w:num>
  <w:num w:numId="3">
    <w:abstractNumId w:val="1"/>
  </w:num>
  <w:num w:numId="4">
    <w:abstractNumId w:val="13"/>
  </w:num>
  <w:num w:numId="5">
    <w:abstractNumId w:val="27"/>
  </w:num>
  <w:num w:numId="6">
    <w:abstractNumId w:val="28"/>
  </w:num>
  <w:num w:numId="7">
    <w:abstractNumId w:val="8"/>
  </w:num>
  <w:num w:numId="8">
    <w:abstractNumId w:val="25"/>
  </w:num>
  <w:num w:numId="9">
    <w:abstractNumId w:val="19"/>
  </w:num>
  <w:num w:numId="10">
    <w:abstractNumId w:val="3"/>
  </w:num>
  <w:num w:numId="11">
    <w:abstractNumId w:val="23"/>
  </w:num>
  <w:num w:numId="12">
    <w:abstractNumId w:val="4"/>
  </w:num>
  <w:num w:numId="13">
    <w:abstractNumId w:val="11"/>
  </w:num>
  <w:num w:numId="14">
    <w:abstractNumId w:val="0"/>
  </w:num>
  <w:num w:numId="15">
    <w:abstractNumId w:val="9"/>
  </w:num>
  <w:num w:numId="16">
    <w:abstractNumId w:val="14"/>
  </w:num>
  <w:num w:numId="17">
    <w:abstractNumId w:val="2"/>
  </w:num>
  <w:num w:numId="18">
    <w:abstractNumId w:val="5"/>
  </w:num>
  <w:num w:numId="19">
    <w:abstractNumId w:val="10"/>
  </w:num>
  <w:num w:numId="20">
    <w:abstractNumId w:val="24"/>
  </w:num>
  <w:num w:numId="21">
    <w:abstractNumId w:val="7"/>
  </w:num>
  <w:num w:numId="22">
    <w:abstractNumId w:val="15"/>
  </w:num>
  <w:num w:numId="23">
    <w:abstractNumId w:val="18"/>
  </w:num>
  <w:num w:numId="24">
    <w:abstractNumId w:val="6"/>
  </w:num>
  <w:num w:numId="25">
    <w:abstractNumId w:val="22"/>
  </w:num>
  <w:num w:numId="26">
    <w:abstractNumId w:val="12"/>
  </w:num>
  <w:num w:numId="27">
    <w:abstractNumId w:val="20"/>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C1"/>
    <w:rsid w:val="00011110"/>
    <w:rsid w:val="00016B02"/>
    <w:rsid w:val="000744D2"/>
    <w:rsid w:val="000826BA"/>
    <w:rsid w:val="000A1AD5"/>
    <w:rsid w:val="000C4A32"/>
    <w:rsid w:val="000F1DDD"/>
    <w:rsid w:val="000F4A0F"/>
    <w:rsid w:val="00120576"/>
    <w:rsid w:val="00132B51"/>
    <w:rsid w:val="00162B5F"/>
    <w:rsid w:val="00175114"/>
    <w:rsid w:val="00180682"/>
    <w:rsid w:val="00190552"/>
    <w:rsid w:val="00197A08"/>
    <w:rsid w:val="00204C46"/>
    <w:rsid w:val="0024020A"/>
    <w:rsid w:val="00240C6A"/>
    <w:rsid w:val="00267BEE"/>
    <w:rsid w:val="00285F5A"/>
    <w:rsid w:val="0032453C"/>
    <w:rsid w:val="0032598C"/>
    <w:rsid w:val="0034281D"/>
    <w:rsid w:val="003A04D1"/>
    <w:rsid w:val="0044666D"/>
    <w:rsid w:val="0046611D"/>
    <w:rsid w:val="004814BF"/>
    <w:rsid w:val="004F1998"/>
    <w:rsid w:val="004F68F4"/>
    <w:rsid w:val="00505DC1"/>
    <w:rsid w:val="00560D2A"/>
    <w:rsid w:val="005631B0"/>
    <w:rsid w:val="005A3C49"/>
    <w:rsid w:val="006020F7"/>
    <w:rsid w:val="00606298"/>
    <w:rsid w:val="00646F87"/>
    <w:rsid w:val="00656B83"/>
    <w:rsid w:val="006C6938"/>
    <w:rsid w:val="006F29B2"/>
    <w:rsid w:val="006F6790"/>
    <w:rsid w:val="00701936"/>
    <w:rsid w:val="007069D8"/>
    <w:rsid w:val="0072497B"/>
    <w:rsid w:val="00760403"/>
    <w:rsid w:val="00780192"/>
    <w:rsid w:val="00791BF7"/>
    <w:rsid w:val="007C1F08"/>
    <w:rsid w:val="007C3EAC"/>
    <w:rsid w:val="007F4864"/>
    <w:rsid w:val="007F6E39"/>
    <w:rsid w:val="00825895"/>
    <w:rsid w:val="00835823"/>
    <w:rsid w:val="008568E2"/>
    <w:rsid w:val="00895644"/>
    <w:rsid w:val="008B6563"/>
    <w:rsid w:val="008D44D3"/>
    <w:rsid w:val="009222D6"/>
    <w:rsid w:val="009B28D3"/>
    <w:rsid w:val="009C0E48"/>
    <w:rsid w:val="009E4019"/>
    <w:rsid w:val="009F77EC"/>
    <w:rsid w:val="00A00DD1"/>
    <w:rsid w:val="00AF22D8"/>
    <w:rsid w:val="00AF57D3"/>
    <w:rsid w:val="00B07A8F"/>
    <w:rsid w:val="00B20AC3"/>
    <w:rsid w:val="00B363C7"/>
    <w:rsid w:val="00B442C1"/>
    <w:rsid w:val="00B45578"/>
    <w:rsid w:val="00B509E9"/>
    <w:rsid w:val="00BA5F7B"/>
    <w:rsid w:val="00BB1FB4"/>
    <w:rsid w:val="00BB5BBD"/>
    <w:rsid w:val="00BD6175"/>
    <w:rsid w:val="00BE0B03"/>
    <w:rsid w:val="00BE122E"/>
    <w:rsid w:val="00C06F81"/>
    <w:rsid w:val="00C53A05"/>
    <w:rsid w:val="00C560BB"/>
    <w:rsid w:val="00C95686"/>
    <w:rsid w:val="00CC54AE"/>
    <w:rsid w:val="00CF3F3D"/>
    <w:rsid w:val="00CF76FB"/>
    <w:rsid w:val="00D13EFB"/>
    <w:rsid w:val="00D257A0"/>
    <w:rsid w:val="00D30E21"/>
    <w:rsid w:val="00D34B3D"/>
    <w:rsid w:val="00D63AA4"/>
    <w:rsid w:val="00DA6065"/>
    <w:rsid w:val="00E04BC3"/>
    <w:rsid w:val="00E64ECA"/>
    <w:rsid w:val="00ED09BC"/>
    <w:rsid w:val="00F1503E"/>
    <w:rsid w:val="00F35513"/>
    <w:rsid w:val="00F56BE6"/>
    <w:rsid w:val="00FA21B8"/>
    <w:rsid w:val="00FA7035"/>
    <w:rsid w:val="00FB2587"/>
    <w:rsid w:val="00FC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9BC"/>
    <w:pPr>
      <w:ind w:left="720"/>
      <w:contextualSpacing/>
    </w:pPr>
  </w:style>
  <w:style w:type="character" w:customStyle="1" w:styleId="fontstyle21">
    <w:name w:val="fontstyle21"/>
    <w:basedOn w:val="DefaultParagraphFont"/>
    <w:rsid w:val="00ED09BC"/>
    <w:rPr>
      <w:rFonts w:ascii="Times New Roman" w:hAnsi="Times New Roman" w:cs="Times New Roman" w:hint="default"/>
      <w:b w:val="0"/>
      <w:bCs w:val="0"/>
      <w:i w:val="0"/>
      <w:iCs w:val="0"/>
      <w:color w:val="000000"/>
      <w:sz w:val="22"/>
      <w:szCs w:val="22"/>
    </w:rPr>
  </w:style>
  <w:style w:type="character" w:customStyle="1" w:styleId="fontstyle01">
    <w:name w:val="fontstyle01"/>
    <w:basedOn w:val="DefaultParagraphFont"/>
    <w:rsid w:val="00ED09BC"/>
    <w:rPr>
      <w:rFonts w:ascii="Times New Roman" w:hAnsi="Times New Roman" w:cs="Times New Roman" w:hint="default"/>
      <w:b/>
      <w:bCs/>
      <w:i w:val="0"/>
      <w:iCs w:val="0"/>
      <w:color w:val="000000"/>
      <w:sz w:val="22"/>
      <w:szCs w:val="22"/>
    </w:rPr>
  </w:style>
  <w:style w:type="table" w:styleId="MediumGrid3-Accent5">
    <w:name w:val="Medium Grid 3 Accent 5"/>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unhideWhenUsed/>
    <w:rsid w:val="007069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F"/>
  </w:style>
  <w:style w:type="paragraph" w:styleId="Footer">
    <w:name w:val="footer"/>
    <w:basedOn w:val="Normal"/>
    <w:link w:val="FooterChar"/>
    <w:uiPriority w:val="99"/>
    <w:unhideWhenUsed/>
    <w:rsid w:val="00FC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F"/>
  </w:style>
  <w:style w:type="paragraph" w:styleId="BalloonText">
    <w:name w:val="Balloon Text"/>
    <w:basedOn w:val="Normal"/>
    <w:link w:val="BalloonTextChar"/>
    <w:uiPriority w:val="99"/>
    <w:semiHidden/>
    <w:unhideWhenUsed/>
    <w:rsid w:val="007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92"/>
    <w:rPr>
      <w:rFonts w:ascii="Tahoma" w:hAnsi="Tahoma" w:cs="Tahoma"/>
      <w:sz w:val="16"/>
      <w:szCs w:val="16"/>
    </w:rPr>
  </w:style>
  <w:style w:type="character" w:styleId="Hyperlink">
    <w:name w:val="Hyperlink"/>
    <w:basedOn w:val="DefaultParagraphFont"/>
    <w:uiPriority w:val="99"/>
    <w:unhideWhenUsed/>
    <w:rsid w:val="00204C46"/>
    <w:rPr>
      <w:color w:val="0000FF" w:themeColor="hyperlink"/>
      <w:u w:val="single"/>
    </w:rPr>
  </w:style>
  <w:style w:type="table" w:styleId="MediumGrid2-Accent5">
    <w:name w:val="Medium Grid 2 Accent 5"/>
    <w:basedOn w:val="TableNormal"/>
    <w:uiPriority w:val="68"/>
    <w:rsid w:val="007F48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9222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9222D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yiv5546193787ydp8bddec88msonormal">
    <w:name w:val="yiv5546193787ydp8bddec88msonormal"/>
    <w:basedOn w:val="Normal"/>
    <w:rsid w:val="008B6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563"/>
    <w:rPr>
      <w:i/>
      <w:iCs/>
    </w:rPr>
  </w:style>
  <w:style w:type="character" w:customStyle="1" w:styleId="UnresolvedMention">
    <w:name w:val="Unresolved Mention"/>
    <w:basedOn w:val="DefaultParagraphFont"/>
    <w:uiPriority w:val="99"/>
    <w:semiHidden/>
    <w:unhideWhenUsed/>
    <w:rsid w:val="009B28D3"/>
    <w:rPr>
      <w:color w:val="605E5C"/>
      <w:shd w:val="clear" w:color="auto" w:fill="E1DFDD"/>
    </w:rPr>
  </w:style>
  <w:style w:type="table" w:customStyle="1" w:styleId="PlainTable11">
    <w:name w:val="Plain Table 11"/>
    <w:basedOn w:val="TableNormal"/>
    <w:uiPriority w:val="41"/>
    <w:rsid w:val="00C53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53A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1">
    <w:name w:val="Grid Table 1 Light - Accent 51"/>
    <w:basedOn w:val="TableNormal"/>
    <w:uiPriority w:val="46"/>
    <w:rsid w:val="00C53A0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11">
    <w:name w:val="List Table 1 Light - Accent 11"/>
    <w:basedOn w:val="TableNormal"/>
    <w:uiPriority w:val="46"/>
    <w:rsid w:val="0082589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nline">
    <w:name w:val="inline"/>
    <w:basedOn w:val="Normal"/>
    <w:rsid w:val="004F199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9BC"/>
    <w:pPr>
      <w:ind w:left="720"/>
      <w:contextualSpacing/>
    </w:pPr>
  </w:style>
  <w:style w:type="character" w:customStyle="1" w:styleId="fontstyle21">
    <w:name w:val="fontstyle21"/>
    <w:basedOn w:val="DefaultParagraphFont"/>
    <w:rsid w:val="00ED09BC"/>
    <w:rPr>
      <w:rFonts w:ascii="Times New Roman" w:hAnsi="Times New Roman" w:cs="Times New Roman" w:hint="default"/>
      <w:b w:val="0"/>
      <w:bCs w:val="0"/>
      <w:i w:val="0"/>
      <w:iCs w:val="0"/>
      <w:color w:val="000000"/>
      <w:sz w:val="22"/>
      <w:szCs w:val="22"/>
    </w:rPr>
  </w:style>
  <w:style w:type="character" w:customStyle="1" w:styleId="fontstyle01">
    <w:name w:val="fontstyle01"/>
    <w:basedOn w:val="DefaultParagraphFont"/>
    <w:rsid w:val="00ED09BC"/>
    <w:rPr>
      <w:rFonts w:ascii="Times New Roman" w:hAnsi="Times New Roman" w:cs="Times New Roman" w:hint="default"/>
      <w:b/>
      <w:bCs/>
      <w:i w:val="0"/>
      <w:iCs w:val="0"/>
      <w:color w:val="000000"/>
      <w:sz w:val="22"/>
      <w:szCs w:val="22"/>
    </w:rPr>
  </w:style>
  <w:style w:type="table" w:styleId="MediumGrid3-Accent5">
    <w:name w:val="Medium Grid 3 Accent 5"/>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unhideWhenUsed/>
    <w:rsid w:val="007069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F"/>
  </w:style>
  <w:style w:type="paragraph" w:styleId="Footer">
    <w:name w:val="footer"/>
    <w:basedOn w:val="Normal"/>
    <w:link w:val="FooterChar"/>
    <w:uiPriority w:val="99"/>
    <w:unhideWhenUsed/>
    <w:rsid w:val="00FC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F"/>
  </w:style>
  <w:style w:type="paragraph" w:styleId="BalloonText">
    <w:name w:val="Balloon Text"/>
    <w:basedOn w:val="Normal"/>
    <w:link w:val="BalloonTextChar"/>
    <w:uiPriority w:val="99"/>
    <w:semiHidden/>
    <w:unhideWhenUsed/>
    <w:rsid w:val="007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92"/>
    <w:rPr>
      <w:rFonts w:ascii="Tahoma" w:hAnsi="Tahoma" w:cs="Tahoma"/>
      <w:sz w:val="16"/>
      <w:szCs w:val="16"/>
    </w:rPr>
  </w:style>
  <w:style w:type="character" w:styleId="Hyperlink">
    <w:name w:val="Hyperlink"/>
    <w:basedOn w:val="DefaultParagraphFont"/>
    <w:uiPriority w:val="99"/>
    <w:unhideWhenUsed/>
    <w:rsid w:val="00204C46"/>
    <w:rPr>
      <w:color w:val="0000FF" w:themeColor="hyperlink"/>
      <w:u w:val="single"/>
    </w:rPr>
  </w:style>
  <w:style w:type="table" w:styleId="MediumGrid2-Accent5">
    <w:name w:val="Medium Grid 2 Accent 5"/>
    <w:basedOn w:val="TableNormal"/>
    <w:uiPriority w:val="68"/>
    <w:rsid w:val="007F48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9222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9222D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yiv5546193787ydp8bddec88msonormal">
    <w:name w:val="yiv5546193787ydp8bddec88msonormal"/>
    <w:basedOn w:val="Normal"/>
    <w:rsid w:val="008B6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563"/>
    <w:rPr>
      <w:i/>
      <w:iCs/>
    </w:rPr>
  </w:style>
  <w:style w:type="character" w:customStyle="1" w:styleId="UnresolvedMention">
    <w:name w:val="Unresolved Mention"/>
    <w:basedOn w:val="DefaultParagraphFont"/>
    <w:uiPriority w:val="99"/>
    <w:semiHidden/>
    <w:unhideWhenUsed/>
    <w:rsid w:val="009B28D3"/>
    <w:rPr>
      <w:color w:val="605E5C"/>
      <w:shd w:val="clear" w:color="auto" w:fill="E1DFDD"/>
    </w:rPr>
  </w:style>
  <w:style w:type="table" w:customStyle="1" w:styleId="PlainTable11">
    <w:name w:val="Plain Table 11"/>
    <w:basedOn w:val="TableNormal"/>
    <w:uiPriority w:val="41"/>
    <w:rsid w:val="00C53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53A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1">
    <w:name w:val="Grid Table 1 Light - Accent 51"/>
    <w:basedOn w:val="TableNormal"/>
    <w:uiPriority w:val="46"/>
    <w:rsid w:val="00C53A0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11">
    <w:name w:val="List Table 1 Light - Accent 11"/>
    <w:basedOn w:val="TableNormal"/>
    <w:uiPriority w:val="46"/>
    <w:rsid w:val="0082589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nline">
    <w:name w:val="inline"/>
    <w:basedOn w:val="Normal"/>
    <w:rsid w:val="004F199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213">
      <w:bodyDiv w:val="1"/>
      <w:marLeft w:val="0"/>
      <w:marRight w:val="0"/>
      <w:marTop w:val="0"/>
      <w:marBottom w:val="0"/>
      <w:divBdr>
        <w:top w:val="none" w:sz="0" w:space="0" w:color="auto"/>
        <w:left w:val="none" w:sz="0" w:space="0" w:color="auto"/>
        <w:bottom w:val="none" w:sz="0" w:space="0" w:color="auto"/>
        <w:right w:val="none" w:sz="0" w:space="0" w:color="auto"/>
      </w:divBdr>
    </w:div>
    <w:div w:id="202138251">
      <w:bodyDiv w:val="1"/>
      <w:marLeft w:val="0"/>
      <w:marRight w:val="0"/>
      <w:marTop w:val="0"/>
      <w:marBottom w:val="0"/>
      <w:divBdr>
        <w:top w:val="none" w:sz="0" w:space="0" w:color="auto"/>
        <w:left w:val="none" w:sz="0" w:space="0" w:color="auto"/>
        <w:bottom w:val="none" w:sz="0" w:space="0" w:color="auto"/>
        <w:right w:val="none" w:sz="0" w:space="0" w:color="auto"/>
      </w:divBdr>
    </w:div>
    <w:div w:id="398482685">
      <w:bodyDiv w:val="1"/>
      <w:marLeft w:val="0"/>
      <w:marRight w:val="0"/>
      <w:marTop w:val="0"/>
      <w:marBottom w:val="0"/>
      <w:divBdr>
        <w:top w:val="none" w:sz="0" w:space="0" w:color="auto"/>
        <w:left w:val="none" w:sz="0" w:space="0" w:color="auto"/>
        <w:bottom w:val="none" w:sz="0" w:space="0" w:color="auto"/>
        <w:right w:val="none" w:sz="0" w:space="0" w:color="auto"/>
      </w:divBdr>
    </w:div>
    <w:div w:id="489904328">
      <w:bodyDiv w:val="1"/>
      <w:marLeft w:val="0"/>
      <w:marRight w:val="0"/>
      <w:marTop w:val="0"/>
      <w:marBottom w:val="0"/>
      <w:divBdr>
        <w:top w:val="none" w:sz="0" w:space="0" w:color="auto"/>
        <w:left w:val="none" w:sz="0" w:space="0" w:color="auto"/>
        <w:bottom w:val="none" w:sz="0" w:space="0" w:color="auto"/>
        <w:right w:val="none" w:sz="0" w:space="0" w:color="auto"/>
      </w:divBdr>
    </w:div>
    <w:div w:id="536546429">
      <w:bodyDiv w:val="1"/>
      <w:marLeft w:val="0"/>
      <w:marRight w:val="0"/>
      <w:marTop w:val="0"/>
      <w:marBottom w:val="0"/>
      <w:divBdr>
        <w:top w:val="none" w:sz="0" w:space="0" w:color="auto"/>
        <w:left w:val="none" w:sz="0" w:space="0" w:color="auto"/>
        <w:bottom w:val="none" w:sz="0" w:space="0" w:color="auto"/>
        <w:right w:val="none" w:sz="0" w:space="0" w:color="auto"/>
      </w:divBdr>
    </w:div>
    <w:div w:id="736395031">
      <w:bodyDiv w:val="1"/>
      <w:marLeft w:val="0"/>
      <w:marRight w:val="0"/>
      <w:marTop w:val="0"/>
      <w:marBottom w:val="0"/>
      <w:divBdr>
        <w:top w:val="none" w:sz="0" w:space="0" w:color="auto"/>
        <w:left w:val="none" w:sz="0" w:space="0" w:color="auto"/>
        <w:bottom w:val="none" w:sz="0" w:space="0" w:color="auto"/>
        <w:right w:val="none" w:sz="0" w:space="0" w:color="auto"/>
      </w:divBdr>
    </w:div>
    <w:div w:id="861474204">
      <w:bodyDiv w:val="1"/>
      <w:marLeft w:val="0"/>
      <w:marRight w:val="0"/>
      <w:marTop w:val="0"/>
      <w:marBottom w:val="0"/>
      <w:divBdr>
        <w:top w:val="none" w:sz="0" w:space="0" w:color="auto"/>
        <w:left w:val="none" w:sz="0" w:space="0" w:color="auto"/>
        <w:bottom w:val="none" w:sz="0" w:space="0" w:color="auto"/>
        <w:right w:val="none" w:sz="0" w:space="0" w:color="auto"/>
      </w:divBdr>
    </w:div>
    <w:div w:id="909462012">
      <w:bodyDiv w:val="1"/>
      <w:marLeft w:val="0"/>
      <w:marRight w:val="0"/>
      <w:marTop w:val="0"/>
      <w:marBottom w:val="0"/>
      <w:divBdr>
        <w:top w:val="none" w:sz="0" w:space="0" w:color="auto"/>
        <w:left w:val="none" w:sz="0" w:space="0" w:color="auto"/>
        <w:bottom w:val="none" w:sz="0" w:space="0" w:color="auto"/>
        <w:right w:val="none" w:sz="0" w:space="0" w:color="auto"/>
      </w:divBdr>
    </w:div>
    <w:div w:id="1010597867">
      <w:bodyDiv w:val="1"/>
      <w:marLeft w:val="0"/>
      <w:marRight w:val="0"/>
      <w:marTop w:val="0"/>
      <w:marBottom w:val="0"/>
      <w:divBdr>
        <w:top w:val="none" w:sz="0" w:space="0" w:color="auto"/>
        <w:left w:val="none" w:sz="0" w:space="0" w:color="auto"/>
        <w:bottom w:val="none" w:sz="0" w:space="0" w:color="auto"/>
        <w:right w:val="none" w:sz="0" w:space="0" w:color="auto"/>
      </w:divBdr>
    </w:div>
    <w:div w:id="1015033068">
      <w:bodyDiv w:val="1"/>
      <w:marLeft w:val="0"/>
      <w:marRight w:val="0"/>
      <w:marTop w:val="0"/>
      <w:marBottom w:val="0"/>
      <w:divBdr>
        <w:top w:val="none" w:sz="0" w:space="0" w:color="auto"/>
        <w:left w:val="none" w:sz="0" w:space="0" w:color="auto"/>
        <w:bottom w:val="none" w:sz="0" w:space="0" w:color="auto"/>
        <w:right w:val="none" w:sz="0" w:space="0" w:color="auto"/>
      </w:divBdr>
    </w:div>
    <w:div w:id="1068309015">
      <w:bodyDiv w:val="1"/>
      <w:marLeft w:val="0"/>
      <w:marRight w:val="0"/>
      <w:marTop w:val="0"/>
      <w:marBottom w:val="0"/>
      <w:divBdr>
        <w:top w:val="none" w:sz="0" w:space="0" w:color="auto"/>
        <w:left w:val="none" w:sz="0" w:space="0" w:color="auto"/>
        <w:bottom w:val="none" w:sz="0" w:space="0" w:color="auto"/>
        <w:right w:val="none" w:sz="0" w:space="0" w:color="auto"/>
      </w:divBdr>
    </w:div>
    <w:div w:id="1350637726">
      <w:bodyDiv w:val="1"/>
      <w:marLeft w:val="0"/>
      <w:marRight w:val="0"/>
      <w:marTop w:val="0"/>
      <w:marBottom w:val="0"/>
      <w:divBdr>
        <w:top w:val="none" w:sz="0" w:space="0" w:color="auto"/>
        <w:left w:val="none" w:sz="0" w:space="0" w:color="auto"/>
        <w:bottom w:val="none" w:sz="0" w:space="0" w:color="auto"/>
        <w:right w:val="none" w:sz="0" w:space="0" w:color="auto"/>
      </w:divBdr>
    </w:div>
    <w:div w:id="1357730867">
      <w:bodyDiv w:val="1"/>
      <w:marLeft w:val="0"/>
      <w:marRight w:val="0"/>
      <w:marTop w:val="0"/>
      <w:marBottom w:val="0"/>
      <w:divBdr>
        <w:top w:val="none" w:sz="0" w:space="0" w:color="auto"/>
        <w:left w:val="none" w:sz="0" w:space="0" w:color="auto"/>
        <w:bottom w:val="none" w:sz="0" w:space="0" w:color="auto"/>
        <w:right w:val="none" w:sz="0" w:space="0" w:color="auto"/>
      </w:divBdr>
    </w:div>
    <w:div w:id="1877237084">
      <w:bodyDiv w:val="1"/>
      <w:marLeft w:val="0"/>
      <w:marRight w:val="0"/>
      <w:marTop w:val="0"/>
      <w:marBottom w:val="0"/>
      <w:divBdr>
        <w:top w:val="none" w:sz="0" w:space="0" w:color="auto"/>
        <w:left w:val="none" w:sz="0" w:space="0" w:color="auto"/>
        <w:bottom w:val="none" w:sz="0" w:space="0" w:color="auto"/>
        <w:right w:val="none" w:sz="0" w:space="0" w:color="auto"/>
      </w:divBdr>
    </w:div>
    <w:div w:id="21127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citations?user=CTbfNcEAAAAJ&amp;amp;hl=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lexandre.lobo@usj.edu.mo" TargetMode="External"/><Relationship Id="rId17" Type="http://schemas.openxmlformats.org/officeDocument/2006/relationships/hyperlink" Target="https://review.jow.medknow.com/jmss" TargetMode="External"/><Relationship Id="rId2" Type="http://schemas.openxmlformats.org/officeDocument/2006/relationships/numbering" Target="numbering.xml"/><Relationship Id="rId16" Type="http://schemas.openxmlformats.org/officeDocument/2006/relationships/hyperlink" Target="https://www.researchgate.net/profile/Amena-Mahmo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palchaudhary.com/2020/06/dr-gopal.html" TargetMode="External"/><Relationship Id="rId5" Type="http://schemas.openxmlformats.org/officeDocument/2006/relationships/settings" Target="settings.xml"/><Relationship Id="rId15" Type="http://schemas.openxmlformats.org/officeDocument/2006/relationships/hyperlink" Target="mailto:amena_mahmoud@fci.kfs.edu.eg" TargetMode="External"/><Relationship Id="rId10" Type="http://schemas.openxmlformats.org/officeDocument/2006/relationships/hyperlink" Target="https://scholar.google.com/citations?user=vhsridsAAAAJ&amp;amp;hl=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pal@vips.edu" TargetMode="External"/><Relationship Id="rId14" Type="http://schemas.openxmlformats.org/officeDocument/2006/relationships/hyperlink" Target="https://www.usj.edu.mo/en/faculty-directory/alexandre-lobo-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mss.mui@gmail.co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96CC-D273-4F6E-A790-0F0181E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JMSS</dc:creator>
  <cp:lastModifiedBy>JMSS</cp:lastModifiedBy>
  <cp:revision>4</cp:revision>
  <cp:lastPrinted>2023-07-01T20:57:00Z</cp:lastPrinted>
  <dcterms:created xsi:type="dcterms:W3CDTF">2023-08-27T06:40:00Z</dcterms:created>
  <dcterms:modified xsi:type="dcterms:W3CDTF">2023-08-28T07:09:00Z</dcterms:modified>
</cp:coreProperties>
</file>